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FD3F" w14:textId="7F7FC14A" w:rsidR="008837C3" w:rsidRDefault="00893400" w:rsidP="00176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POPIS REALIZACE </w:t>
      </w:r>
      <w:r w:rsidR="00176623" w:rsidRPr="00B82CD6">
        <w:rPr>
          <w:rFonts w:ascii="Times New Roman" w:hAnsi="Times New Roman" w:cs="Times New Roman"/>
          <w:b/>
          <w:sz w:val="28"/>
          <w:szCs w:val="28"/>
        </w:rPr>
        <w:t>KLÍČOV</w:t>
      </w:r>
      <w:r>
        <w:rPr>
          <w:rFonts w:ascii="Times New Roman" w:hAnsi="Times New Roman" w:cs="Times New Roman"/>
          <w:b/>
          <w:sz w:val="28"/>
          <w:szCs w:val="28"/>
        </w:rPr>
        <w:t>É</w:t>
      </w:r>
      <w:r w:rsidR="00176623" w:rsidRPr="00B82CD6">
        <w:rPr>
          <w:rFonts w:ascii="Times New Roman" w:hAnsi="Times New Roman" w:cs="Times New Roman"/>
          <w:b/>
          <w:sz w:val="28"/>
          <w:szCs w:val="28"/>
        </w:rPr>
        <w:t xml:space="preserve"> AKTIVIT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="00176623" w:rsidRPr="00B82CD6">
        <w:rPr>
          <w:rFonts w:ascii="Times New Roman" w:hAnsi="Times New Roman" w:cs="Times New Roman"/>
          <w:b/>
          <w:sz w:val="28"/>
          <w:szCs w:val="28"/>
        </w:rPr>
        <w:t xml:space="preserve"> č.</w:t>
      </w:r>
      <w:r w:rsidR="00A24AB7">
        <w:rPr>
          <w:rFonts w:ascii="Times New Roman" w:hAnsi="Times New Roman" w:cs="Times New Roman"/>
          <w:b/>
          <w:sz w:val="28"/>
          <w:szCs w:val="28"/>
        </w:rPr>
        <w:t>4</w:t>
      </w:r>
      <w:r w:rsidR="00176623" w:rsidRPr="00B82CD6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EA7EB8">
        <w:rPr>
          <w:rFonts w:ascii="Times New Roman" w:hAnsi="Times New Roman" w:cs="Times New Roman"/>
          <w:b/>
          <w:sz w:val="28"/>
          <w:szCs w:val="28"/>
        </w:rPr>
        <w:t xml:space="preserve">RODINNÉ KONFERENCE </w:t>
      </w:r>
    </w:p>
    <w:p w14:paraId="6DA128FA" w14:textId="77777777" w:rsidR="00176623" w:rsidRPr="00B82CD6" w:rsidRDefault="00176623" w:rsidP="00176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E02C5" w14:textId="11778E32" w:rsidR="00DB4643" w:rsidRPr="00B82CD6" w:rsidRDefault="00DB464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CD6">
        <w:rPr>
          <w:rFonts w:ascii="Times New Roman" w:hAnsi="Times New Roman" w:cs="Times New Roman"/>
          <w:b/>
          <w:sz w:val="24"/>
          <w:szCs w:val="24"/>
        </w:rPr>
        <w:t>Popis realizace aktivity:</w:t>
      </w:r>
    </w:p>
    <w:p w14:paraId="3296CE29" w14:textId="435AAFCA" w:rsidR="00536795" w:rsidRPr="00B82CD6" w:rsidRDefault="00536795" w:rsidP="005367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2F235" w14:textId="5DFAE891" w:rsidR="008637E6" w:rsidRDefault="00B82CD6" w:rsidP="008637E6">
      <w:pPr>
        <w:jc w:val="both"/>
        <w:rPr>
          <w:rFonts w:ascii="Times New Roman" w:hAnsi="Times New Roman" w:cs="Times New Roman"/>
          <w:sz w:val="24"/>
          <w:szCs w:val="24"/>
        </w:rPr>
      </w:pPr>
      <w:r w:rsidRPr="00B82CD6">
        <w:rPr>
          <w:rFonts w:ascii="Times New Roman" w:hAnsi="Times New Roman" w:cs="Times New Roman"/>
          <w:b/>
          <w:bCs/>
          <w:sz w:val="24"/>
          <w:szCs w:val="24"/>
        </w:rPr>
        <w:t>Cílem</w:t>
      </w:r>
      <w:r>
        <w:rPr>
          <w:rFonts w:ascii="Times New Roman" w:hAnsi="Times New Roman" w:cs="Times New Roman"/>
          <w:sz w:val="24"/>
          <w:szCs w:val="24"/>
        </w:rPr>
        <w:t xml:space="preserve"> této aktivity je </w:t>
      </w:r>
      <w:r w:rsidR="008637E6" w:rsidRPr="008637E6">
        <w:rPr>
          <w:rFonts w:ascii="Times New Roman" w:hAnsi="Times New Roman" w:cs="Times New Roman"/>
          <w:sz w:val="24"/>
          <w:szCs w:val="24"/>
        </w:rPr>
        <w:t xml:space="preserve">prostřednictvím aktivity </w:t>
      </w:r>
      <w:r w:rsidR="008A01E9">
        <w:rPr>
          <w:rFonts w:ascii="Times New Roman" w:hAnsi="Times New Roman" w:cs="Times New Roman"/>
          <w:sz w:val="24"/>
          <w:szCs w:val="24"/>
        </w:rPr>
        <w:t xml:space="preserve">RODINNÉ KONFERENCE </w:t>
      </w:r>
      <w:r w:rsidR="008A01E9" w:rsidRPr="008A01E9">
        <w:rPr>
          <w:rFonts w:ascii="Times New Roman" w:hAnsi="Times New Roman" w:cs="Times New Roman"/>
          <w:sz w:val="24"/>
          <w:szCs w:val="24"/>
        </w:rPr>
        <w:t>zavést systémové řešení, které prostřednictvím</w:t>
      </w:r>
      <w:r w:rsidR="000140DB">
        <w:rPr>
          <w:rFonts w:ascii="Times New Roman" w:hAnsi="Times New Roman" w:cs="Times New Roman"/>
          <w:sz w:val="24"/>
          <w:szCs w:val="24"/>
        </w:rPr>
        <w:t xml:space="preserve"> m</w:t>
      </w:r>
      <w:r w:rsidR="008A01E9" w:rsidRPr="008A01E9">
        <w:rPr>
          <w:rFonts w:ascii="Times New Roman" w:hAnsi="Times New Roman" w:cs="Times New Roman"/>
          <w:sz w:val="24"/>
          <w:szCs w:val="24"/>
        </w:rPr>
        <w:t xml:space="preserve">otivačních seminářů, workshopů, přednášek besed </w:t>
      </w:r>
      <w:r w:rsidR="008A01E9">
        <w:rPr>
          <w:rFonts w:ascii="Times New Roman" w:hAnsi="Times New Roman" w:cs="Times New Roman"/>
          <w:sz w:val="24"/>
          <w:szCs w:val="24"/>
        </w:rPr>
        <w:br/>
      </w:r>
      <w:r w:rsidR="002F6894">
        <w:rPr>
          <w:rFonts w:ascii="Times New Roman" w:hAnsi="Times New Roman" w:cs="Times New Roman"/>
          <w:sz w:val="24"/>
          <w:szCs w:val="24"/>
        </w:rPr>
        <w:t xml:space="preserve">a případně následných individuálních konzultací </w:t>
      </w:r>
      <w:r w:rsidR="008A01E9" w:rsidRPr="008A01E9">
        <w:rPr>
          <w:rFonts w:ascii="Times New Roman" w:hAnsi="Times New Roman" w:cs="Times New Roman"/>
          <w:sz w:val="24"/>
          <w:szCs w:val="24"/>
        </w:rPr>
        <w:t>s</w:t>
      </w:r>
      <w:r w:rsidR="007C5DC0">
        <w:rPr>
          <w:rFonts w:ascii="Times New Roman" w:hAnsi="Times New Roman" w:cs="Times New Roman"/>
          <w:sz w:val="24"/>
          <w:szCs w:val="24"/>
        </w:rPr>
        <w:t> </w:t>
      </w:r>
      <w:r w:rsidR="008A01E9" w:rsidRPr="008A01E9">
        <w:rPr>
          <w:rFonts w:ascii="Times New Roman" w:hAnsi="Times New Roman" w:cs="Times New Roman"/>
          <w:sz w:val="24"/>
          <w:szCs w:val="24"/>
        </w:rPr>
        <w:t>odborníky</w:t>
      </w:r>
      <w:r w:rsidR="007C5DC0">
        <w:rPr>
          <w:rFonts w:ascii="Times New Roman" w:hAnsi="Times New Roman" w:cs="Times New Roman"/>
          <w:sz w:val="24"/>
          <w:szCs w:val="24"/>
        </w:rPr>
        <w:t xml:space="preserve"> vede </w:t>
      </w:r>
      <w:r w:rsidR="008A01E9" w:rsidRPr="008A01E9">
        <w:rPr>
          <w:rFonts w:ascii="Times New Roman" w:hAnsi="Times New Roman" w:cs="Times New Roman"/>
          <w:sz w:val="24"/>
          <w:szCs w:val="24"/>
        </w:rPr>
        <w:t>k  pravidelné v</w:t>
      </w:r>
      <w:r w:rsidR="000140DB">
        <w:rPr>
          <w:rFonts w:ascii="Times New Roman" w:hAnsi="Times New Roman" w:cs="Times New Roman"/>
          <w:sz w:val="24"/>
          <w:szCs w:val="24"/>
        </w:rPr>
        <w:t>ě</w:t>
      </w:r>
      <w:r w:rsidR="008A01E9" w:rsidRPr="008A01E9">
        <w:rPr>
          <w:rFonts w:ascii="Times New Roman" w:hAnsi="Times New Roman" w:cs="Times New Roman"/>
          <w:sz w:val="24"/>
          <w:szCs w:val="24"/>
        </w:rPr>
        <w:t>tší informovanosti, možností diskuzí s odborníky a zajištění pomoci potřebným osobám v řešeném území.  Tím do</w:t>
      </w:r>
      <w:r w:rsidR="007C5DC0">
        <w:rPr>
          <w:rFonts w:ascii="Times New Roman" w:hAnsi="Times New Roman" w:cs="Times New Roman"/>
          <w:sz w:val="24"/>
          <w:szCs w:val="24"/>
        </w:rPr>
        <w:t xml:space="preserve">chází </w:t>
      </w:r>
      <w:r w:rsidR="008A01E9" w:rsidRPr="008A01E9">
        <w:rPr>
          <w:rFonts w:ascii="Times New Roman" w:hAnsi="Times New Roman" w:cs="Times New Roman"/>
          <w:sz w:val="24"/>
          <w:szCs w:val="24"/>
        </w:rPr>
        <w:t>k podpoře zdělávání v informační společnosti a k přispění rozvíjení schopnosti dobře se orientovat v rychle měnícím se světe, včetně rozvoje vnitřních zdrojů, které existují v nejbližším okolí každého člověka.</w:t>
      </w:r>
    </w:p>
    <w:p w14:paraId="1D6BD2F4" w14:textId="77777777" w:rsidR="000513B6" w:rsidRDefault="000513B6" w:rsidP="000140DB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04EC0D" w14:textId="1CE0457A" w:rsidR="008A01E9" w:rsidRDefault="007C5DC0" w:rsidP="000140DB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</w:t>
      </w:r>
      <w:r w:rsidR="008A01E9" w:rsidRPr="000140DB">
        <w:rPr>
          <w:rFonts w:ascii="Times New Roman" w:hAnsi="Times New Roman" w:cs="Times New Roman"/>
          <w:sz w:val="24"/>
          <w:szCs w:val="24"/>
        </w:rPr>
        <w:t>o </w:t>
      </w:r>
      <w:r w:rsidR="002F6894">
        <w:rPr>
          <w:rFonts w:ascii="Times New Roman" w:hAnsi="Times New Roman" w:cs="Times New Roman"/>
          <w:sz w:val="24"/>
          <w:szCs w:val="24"/>
        </w:rPr>
        <w:t xml:space="preserve"> </w:t>
      </w:r>
      <w:r w:rsidR="008A01E9" w:rsidRPr="000140DB">
        <w:rPr>
          <w:rFonts w:ascii="Times New Roman" w:hAnsi="Times New Roman" w:cs="Times New Roman"/>
          <w:sz w:val="24"/>
          <w:szCs w:val="24"/>
        </w:rPr>
        <w:t>sekundární podporu</w:t>
      </w:r>
      <w:r w:rsidR="000140DB">
        <w:rPr>
          <w:rFonts w:ascii="Times New Roman" w:hAnsi="Times New Roman" w:cs="Times New Roman"/>
          <w:sz w:val="24"/>
          <w:szCs w:val="24"/>
        </w:rPr>
        <w:t xml:space="preserve"> </w:t>
      </w:r>
      <w:r w:rsidR="002F6894">
        <w:rPr>
          <w:rFonts w:ascii="Times New Roman" w:hAnsi="Times New Roman" w:cs="Times New Roman"/>
          <w:sz w:val="24"/>
          <w:szCs w:val="24"/>
        </w:rPr>
        <w:t>(doplňkovou činnost k přímé práci s CS), a to p</w:t>
      </w:r>
      <w:r w:rsidR="000140DB">
        <w:rPr>
          <w:rFonts w:ascii="Times New Roman" w:hAnsi="Times New Roman" w:cs="Times New Roman"/>
          <w:sz w:val="24"/>
          <w:szCs w:val="24"/>
        </w:rPr>
        <w:t xml:space="preserve">rostřednictvím </w:t>
      </w:r>
      <w:r w:rsidR="00881113" w:rsidRPr="00881113">
        <w:rPr>
          <w:rFonts w:ascii="Times New Roman" w:hAnsi="Times New Roman" w:cs="Times New Roman"/>
          <w:sz w:val="24"/>
          <w:szCs w:val="24"/>
        </w:rPr>
        <w:t>vzdělávací</w:t>
      </w:r>
      <w:r w:rsidR="000140DB">
        <w:rPr>
          <w:rFonts w:ascii="Times New Roman" w:hAnsi="Times New Roman" w:cs="Times New Roman"/>
          <w:sz w:val="24"/>
          <w:szCs w:val="24"/>
        </w:rPr>
        <w:t>ch</w:t>
      </w:r>
      <w:r w:rsidR="00881113" w:rsidRPr="00881113">
        <w:rPr>
          <w:rFonts w:ascii="Times New Roman" w:hAnsi="Times New Roman" w:cs="Times New Roman"/>
          <w:sz w:val="24"/>
          <w:szCs w:val="24"/>
        </w:rPr>
        <w:t xml:space="preserve"> a osvětov</w:t>
      </w:r>
      <w:r w:rsidR="000140DB">
        <w:rPr>
          <w:rFonts w:ascii="Times New Roman" w:hAnsi="Times New Roman" w:cs="Times New Roman"/>
          <w:sz w:val="24"/>
          <w:szCs w:val="24"/>
        </w:rPr>
        <w:t xml:space="preserve">ých </w:t>
      </w:r>
      <w:r w:rsidR="00881113" w:rsidRPr="00881113">
        <w:rPr>
          <w:rFonts w:ascii="Times New Roman" w:hAnsi="Times New Roman" w:cs="Times New Roman"/>
          <w:sz w:val="24"/>
          <w:szCs w:val="24"/>
        </w:rPr>
        <w:t>aktivit směřovan</w:t>
      </w:r>
      <w:r w:rsidR="000140DB">
        <w:rPr>
          <w:rFonts w:ascii="Times New Roman" w:hAnsi="Times New Roman" w:cs="Times New Roman"/>
          <w:sz w:val="24"/>
          <w:szCs w:val="24"/>
        </w:rPr>
        <w:t xml:space="preserve">ých </w:t>
      </w:r>
      <w:r w:rsidR="00881113" w:rsidRPr="00881113">
        <w:rPr>
          <w:rFonts w:ascii="Times New Roman" w:hAnsi="Times New Roman" w:cs="Times New Roman"/>
          <w:sz w:val="24"/>
          <w:szCs w:val="24"/>
        </w:rPr>
        <w:t>k cílovým skupinám a k laické i k odborné veřejnosti</w:t>
      </w:r>
      <w:r w:rsidR="000140DB">
        <w:rPr>
          <w:rFonts w:ascii="Times New Roman" w:hAnsi="Times New Roman" w:cs="Times New Roman"/>
          <w:sz w:val="24"/>
          <w:szCs w:val="24"/>
        </w:rPr>
        <w:t>. Realizací aktivity do</w:t>
      </w:r>
      <w:r>
        <w:rPr>
          <w:rFonts w:ascii="Times New Roman" w:hAnsi="Times New Roman" w:cs="Times New Roman"/>
          <w:sz w:val="24"/>
          <w:szCs w:val="24"/>
        </w:rPr>
        <w:t xml:space="preserve">chází </w:t>
      </w:r>
      <w:r w:rsidR="000140DB">
        <w:rPr>
          <w:rFonts w:ascii="Times New Roman" w:hAnsi="Times New Roman" w:cs="Times New Roman"/>
          <w:sz w:val="24"/>
          <w:szCs w:val="24"/>
        </w:rPr>
        <w:t>k </w:t>
      </w:r>
      <w:r w:rsidR="008A01E9" w:rsidRPr="000140DB">
        <w:rPr>
          <w:rFonts w:ascii="Times New Roman" w:hAnsi="Times New Roman" w:cs="Times New Roman"/>
          <w:sz w:val="24"/>
          <w:szCs w:val="24"/>
        </w:rPr>
        <w:t>rozvin</w:t>
      </w:r>
      <w:r w:rsidR="000140DB">
        <w:rPr>
          <w:rFonts w:ascii="Times New Roman" w:hAnsi="Times New Roman" w:cs="Times New Roman"/>
          <w:sz w:val="24"/>
          <w:szCs w:val="24"/>
        </w:rPr>
        <w:t>utí v</w:t>
      </w:r>
      <w:r w:rsidR="008A01E9" w:rsidRPr="000140DB">
        <w:rPr>
          <w:rFonts w:ascii="Times New Roman" w:hAnsi="Times New Roman" w:cs="Times New Roman"/>
          <w:sz w:val="24"/>
          <w:szCs w:val="24"/>
        </w:rPr>
        <w:t>nit</w:t>
      </w:r>
      <w:r w:rsidR="000140DB">
        <w:rPr>
          <w:rFonts w:ascii="Times New Roman" w:hAnsi="Times New Roman" w:cs="Times New Roman"/>
          <w:sz w:val="24"/>
          <w:szCs w:val="24"/>
        </w:rPr>
        <w:t xml:space="preserve">řních </w:t>
      </w:r>
      <w:r w:rsidR="008A01E9" w:rsidRPr="000140DB">
        <w:rPr>
          <w:rFonts w:ascii="Times New Roman" w:hAnsi="Times New Roman" w:cs="Times New Roman"/>
          <w:sz w:val="24"/>
          <w:szCs w:val="24"/>
        </w:rPr>
        <w:t xml:space="preserve"> zdroj</w:t>
      </w:r>
      <w:r w:rsidR="000140DB">
        <w:rPr>
          <w:rFonts w:ascii="Times New Roman" w:hAnsi="Times New Roman" w:cs="Times New Roman"/>
          <w:sz w:val="24"/>
          <w:szCs w:val="24"/>
        </w:rPr>
        <w:t xml:space="preserve">ů, </w:t>
      </w:r>
      <w:r w:rsidR="008A01E9" w:rsidRPr="000140DB">
        <w:rPr>
          <w:rFonts w:ascii="Times New Roman" w:hAnsi="Times New Roman" w:cs="Times New Roman"/>
          <w:sz w:val="24"/>
          <w:szCs w:val="24"/>
        </w:rPr>
        <w:t xml:space="preserve"> které existují v nejbližším okolí</w:t>
      </w:r>
      <w:r w:rsidR="000140DB">
        <w:rPr>
          <w:rFonts w:ascii="Times New Roman" w:hAnsi="Times New Roman" w:cs="Times New Roman"/>
          <w:sz w:val="24"/>
          <w:szCs w:val="24"/>
        </w:rPr>
        <w:t xml:space="preserve"> </w:t>
      </w:r>
      <w:r w:rsidR="008A01E9" w:rsidRPr="000140DB">
        <w:rPr>
          <w:rFonts w:ascii="Times New Roman" w:hAnsi="Times New Roman" w:cs="Times New Roman"/>
          <w:sz w:val="24"/>
          <w:szCs w:val="24"/>
        </w:rPr>
        <w:t xml:space="preserve">každého </w:t>
      </w:r>
      <w:r w:rsidR="000140DB">
        <w:rPr>
          <w:rFonts w:ascii="Times New Roman" w:hAnsi="Times New Roman" w:cs="Times New Roman"/>
          <w:sz w:val="24"/>
          <w:szCs w:val="24"/>
        </w:rPr>
        <w:t>č</w:t>
      </w:r>
      <w:r w:rsidR="008A01E9" w:rsidRPr="000140DB">
        <w:rPr>
          <w:rFonts w:ascii="Times New Roman" w:hAnsi="Times New Roman" w:cs="Times New Roman"/>
          <w:sz w:val="24"/>
          <w:szCs w:val="24"/>
        </w:rPr>
        <w:t>lov</w:t>
      </w:r>
      <w:r w:rsidR="000140DB">
        <w:rPr>
          <w:rFonts w:ascii="Times New Roman" w:hAnsi="Times New Roman" w:cs="Times New Roman"/>
          <w:sz w:val="24"/>
          <w:szCs w:val="24"/>
        </w:rPr>
        <w:t xml:space="preserve">ěka a k rozšíření </w:t>
      </w:r>
      <w:r w:rsidR="008A01E9" w:rsidRPr="000140DB">
        <w:rPr>
          <w:rFonts w:ascii="Times New Roman" w:hAnsi="Times New Roman" w:cs="Times New Roman"/>
          <w:sz w:val="24"/>
          <w:szCs w:val="24"/>
        </w:rPr>
        <w:t>okruh</w:t>
      </w:r>
      <w:r w:rsidR="000140DB">
        <w:rPr>
          <w:rFonts w:ascii="Times New Roman" w:hAnsi="Times New Roman" w:cs="Times New Roman"/>
          <w:sz w:val="24"/>
          <w:szCs w:val="24"/>
        </w:rPr>
        <w:t>u</w:t>
      </w:r>
      <w:r w:rsidR="008A01E9" w:rsidRPr="000140DB">
        <w:rPr>
          <w:rFonts w:ascii="Times New Roman" w:hAnsi="Times New Roman" w:cs="Times New Roman"/>
          <w:sz w:val="24"/>
          <w:szCs w:val="24"/>
        </w:rPr>
        <w:t xml:space="preserve"> lidí, kte</w:t>
      </w:r>
      <w:r w:rsidR="000140DB">
        <w:rPr>
          <w:rFonts w:ascii="Times New Roman" w:hAnsi="Times New Roman" w:cs="Times New Roman"/>
          <w:sz w:val="24"/>
          <w:szCs w:val="24"/>
        </w:rPr>
        <w:t>ř</w:t>
      </w:r>
      <w:r w:rsidR="008A01E9" w:rsidRPr="000140DB">
        <w:rPr>
          <w:rFonts w:ascii="Times New Roman" w:hAnsi="Times New Roman" w:cs="Times New Roman"/>
          <w:sz w:val="24"/>
          <w:szCs w:val="24"/>
        </w:rPr>
        <w:t>í se mohou zapojit do rešení problému.</w:t>
      </w:r>
    </w:p>
    <w:p w14:paraId="6343AA33" w14:textId="77777777" w:rsidR="000140DB" w:rsidRPr="000140DB" w:rsidRDefault="000140DB" w:rsidP="000140DB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BF2FFA" w14:textId="2148AABF" w:rsidR="000140DB" w:rsidRDefault="000140DB" w:rsidP="00014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Rodinné k</w:t>
      </w:r>
      <w:r w:rsidR="008A01E9" w:rsidRPr="000140DB">
        <w:rPr>
          <w:rFonts w:ascii="Times New Roman" w:hAnsi="Times New Roman" w:cs="Times New Roman"/>
          <w:sz w:val="24"/>
          <w:szCs w:val="24"/>
        </w:rPr>
        <w:t>onference</w:t>
      </w:r>
      <w:r w:rsidR="007C5DC0">
        <w:rPr>
          <w:rFonts w:ascii="Times New Roman" w:hAnsi="Times New Roman" w:cs="Times New Roman"/>
          <w:sz w:val="24"/>
          <w:szCs w:val="24"/>
        </w:rPr>
        <w:t xml:space="preserve"> jsou </w:t>
      </w:r>
      <w:r w:rsidR="008A01E9" w:rsidRPr="000140DB">
        <w:rPr>
          <w:rFonts w:ascii="Times New Roman" w:hAnsi="Times New Roman" w:cs="Times New Roman"/>
          <w:sz w:val="24"/>
          <w:szCs w:val="24"/>
        </w:rPr>
        <w:t xml:space="preserve">pravidelné a dlouhodobé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5DC0">
        <w:rPr>
          <w:rFonts w:ascii="Times New Roman" w:hAnsi="Times New Roman" w:cs="Times New Roman"/>
          <w:sz w:val="24"/>
          <w:szCs w:val="24"/>
        </w:rPr>
        <w:t xml:space="preserve"> jsou na nich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A01E9" w:rsidRPr="000140DB">
        <w:rPr>
          <w:rFonts w:ascii="Times New Roman" w:hAnsi="Times New Roman" w:cs="Times New Roman"/>
          <w:sz w:val="24"/>
          <w:szCs w:val="24"/>
        </w:rPr>
        <w:t>rojednávána  r</w:t>
      </w:r>
      <w:r>
        <w:rPr>
          <w:rFonts w:ascii="Times New Roman" w:hAnsi="Times New Roman" w:cs="Times New Roman"/>
          <w:sz w:val="24"/>
          <w:szCs w:val="24"/>
        </w:rPr>
        <w:t>ů</w:t>
      </w:r>
      <w:r w:rsidR="008A01E9" w:rsidRPr="000140DB">
        <w:rPr>
          <w:rFonts w:ascii="Times New Roman" w:hAnsi="Times New Roman" w:cs="Times New Roman"/>
          <w:sz w:val="24"/>
          <w:szCs w:val="24"/>
        </w:rPr>
        <w:t>zná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1E9" w:rsidRPr="000140DB">
        <w:rPr>
          <w:rFonts w:ascii="Times New Roman" w:hAnsi="Times New Roman" w:cs="Times New Roman"/>
          <w:sz w:val="24"/>
          <w:szCs w:val="24"/>
        </w:rPr>
        <w:t xml:space="preserve"> témata, která v</w:t>
      </w:r>
      <w:r w:rsidR="007C5DC0">
        <w:rPr>
          <w:rFonts w:ascii="Times New Roman" w:hAnsi="Times New Roman" w:cs="Times New Roman"/>
          <w:sz w:val="24"/>
          <w:szCs w:val="24"/>
        </w:rPr>
        <w:t xml:space="preserve">ychází </w:t>
      </w:r>
      <w:r w:rsidR="008A01E9" w:rsidRPr="000140DB">
        <w:rPr>
          <w:rFonts w:ascii="Times New Roman" w:hAnsi="Times New Roman" w:cs="Times New Roman"/>
          <w:sz w:val="24"/>
          <w:szCs w:val="24"/>
        </w:rPr>
        <w:t>ze šet</w:t>
      </w:r>
      <w:r>
        <w:rPr>
          <w:rFonts w:ascii="Times New Roman" w:hAnsi="Times New Roman" w:cs="Times New Roman"/>
          <w:sz w:val="24"/>
          <w:szCs w:val="24"/>
        </w:rPr>
        <w:t>ř</w:t>
      </w:r>
      <w:r w:rsidR="008A01E9" w:rsidRPr="000140DB">
        <w:rPr>
          <w:rFonts w:ascii="Times New Roman" w:hAnsi="Times New Roman" w:cs="Times New Roman"/>
          <w:sz w:val="24"/>
          <w:szCs w:val="24"/>
        </w:rPr>
        <w:t>ení  a dále z</w:t>
      </w:r>
      <w:r w:rsidR="002F6894">
        <w:rPr>
          <w:rFonts w:ascii="Times New Roman" w:hAnsi="Times New Roman" w:cs="Times New Roman"/>
          <w:sz w:val="24"/>
          <w:szCs w:val="24"/>
        </w:rPr>
        <w:t xml:space="preserve"> diskuzí – z </w:t>
      </w:r>
      <w:r>
        <w:rPr>
          <w:rFonts w:ascii="Times New Roman" w:hAnsi="Times New Roman" w:cs="Times New Roman"/>
          <w:sz w:val="24"/>
          <w:szCs w:val="24"/>
        </w:rPr>
        <w:t xml:space="preserve">výstupů </w:t>
      </w:r>
      <w:r w:rsidR="008A01E9" w:rsidRPr="000140DB">
        <w:rPr>
          <w:rFonts w:ascii="Times New Roman" w:hAnsi="Times New Roman" w:cs="Times New Roman"/>
          <w:sz w:val="24"/>
          <w:szCs w:val="24"/>
        </w:rPr>
        <w:t>setkávání komunit v daných obcích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6894" w:rsidRPr="002F6894">
        <w:rPr>
          <w:rFonts w:ascii="Times New Roman" w:hAnsi="Times New Roman" w:cs="Times New Roman"/>
          <w:sz w:val="24"/>
          <w:szCs w:val="24"/>
        </w:rPr>
        <w:t>Témata reflekt</w:t>
      </w:r>
      <w:r w:rsidR="007C5DC0">
        <w:rPr>
          <w:rFonts w:ascii="Times New Roman" w:hAnsi="Times New Roman" w:cs="Times New Roman"/>
          <w:sz w:val="24"/>
          <w:szCs w:val="24"/>
        </w:rPr>
        <w:t xml:space="preserve">ují </w:t>
      </w:r>
      <w:r w:rsidR="002F6894" w:rsidRPr="002F6894">
        <w:rPr>
          <w:rFonts w:ascii="Times New Roman" w:hAnsi="Times New Roman" w:cs="Times New Roman"/>
          <w:sz w:val="24"/>
          <w:szCs w:val="24"/>
        </w:rPr>
        <w:t>problémy, které cílové skupiny spojují.</w:t>
      </w:r>
    </w:p>
    <w:p w14:paraId="702569B7" w14:textId="77777777" w:rsidR="000140DB" w:rsidRDefault="000140DB" w:rsidP="000140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7CE98" w14:textId="477BF5AE" w:rsidR="004E6ED4" w:rsidRDefault="000140DB" w:rsidP="004E6ED4">
      <w:pPr>
        <w:jc w:val="both"/>
        <w:rPr>
          <w:rFonts w:ascii="Times New Roman" w:hAnsi="Times New Roman" w:cs="Times New Roman"/>
          <w:sz w:val="24"/>
          <w:szCs w:val="24"/>
        </w:rPr>
      </w:pPr>
      <w:r w:rsidRPr="00152B1A">
        <w:rPr>
          <w:rFonts w:ascii="Times New Roman" w:hAnsi="Times New Roman" w:cs="Times New Roman"/>
          <w:b/>
          <w:bCs/>
          <w:sz w:val="24"/>
          <w:szCs w:val="24"/>
        </w:rPr>
        <w:t>Rodinné konference se u</w:t>
      </w:r>
      <w:r w:rsidR="008A01E9" w:rsidRPr="00152B1A">
        <w:rPr>
          <w:rFonts w:ascii="Times New Roman" w:hAnsi="Times New Roman" w:cs="Times New Roman"/>
          <w:b/>
          <w:bCs/>
          <w:sz w:val="24"/>
          <w:szCs w:val="24"/>
        </w:rPr>
        <w:t>skute</w:t>
      </w:r>
      <w:r w:rsidRPr="00152B1A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8A01E9" w:rsidRPr="00152B1A">
        <w:rPr>
          <w:rFonts w:ascii="Times New Roman" w:hAnsi="Times New Roman" w:cs="Times New Roman"/>
          <w:b/>
          <w:bCs/>
          <w:sz w:val="24"/>
          <w:szCs w:val="24"/>
        </w:rPr>
        <w:t>ní</w:t>
      </w:r>
      <w:r w:rsidR="007C5DC0">
        <w:rPr>
          <w:rFonts w:ascii="Times New Roman" w:hAnsi="Times New Roman" w:cs="Times New Roman"/>
          <w:b/>
          <w:bCs/>
          <w:sz w:val="24"/>
          <w:szCs w:val="24"/>
        </w:rPr>
        <w:t xml:space="preserve"> v projektu </w:t>
      </w:r>
      <w:r w:rsidRPr="00152B1A">
        <w:rPr>
          <w:rFonts w:ascii="Times New Roman" w:hAnsi="Times New Roman" w:cs="Times New Roman"/>
          <w:b/>
          <w:bCs/>
          <w:sz w:val="24"/>
          <w:szCs w:val="24"/>
        </w:rPr>
        <w:t xml:space="preserve">celkem min. </w:t>
      </w:r>
      <w:r w:rsidR="008A01E9" w:rsidRPr="00152B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52B1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E6ED4" w:rsidRPr="00152B1A">
        <w:rPr>
          <w:rFonts w:ascii="Times New Roman" w:hAnsi="Times New Roman" w:cs="Times New Roman"/>
          <w:b/>
          <w:bCs/>
          <w:sz w:val="24"/>
          <w:szCs w:val="24"/>
        </w:rPr>
        <w:t>/projekt,</w:t>
      </w:r>
      <w:r w:rsidRPr="0015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6ED4" w:rsidRPr="00152B1A">
        <w:rPr>
          <w:rFonts w:ascii="Times New Roman" w:hAnsi="Times New Roman" w:cs="Times New Roman"/>
          <w:b/>
          <w:bCs/>
          <w:sz w:val="24"/>
          <w:szCs w:val="24"/>
        </w:rPr>
        <w:t xml:space="preserve">v období 1.1.2023-31.12.2025 </w:t>
      </w:r>
      <w:r w:rsidRPr="00152B1A">
        <w:rPr>
          <w:rFonts w:ascii="Times New Roman" w:hAnsi="Times New Roman" w:cs="Times New Roman"/>
          <w:b/>
          <w:bCs/>
          <w:sz w:val="24"/>
          <w:szCs w:val="24"/>
        </w:rPr>
        <w:t>v prostorách Kulturního domu v</w:t>
      </w:r>
      <w:r w:rsidR="004E6ED4" w:rsidRPr="00152B1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52B1A">
        <w:rPr>
          <w:rFonts w:ascii="Times New Roman" w:hAnsi="Times New Roman" w:cs="Times New Roman"/>
          <w:b/>
          <w:bCs/>
          <w:sz w:val="24"/>
          <w:szCs w:val="24"/>
        </w:rPr>
        <w:t>Loukově</w:t>
      </w:r>
      <w:r w:rsidR="004E6ED4" w:rsidRPr="00152B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3DF4">
        <w:rPr>
          <w:rFonts w:ascii="Times New Roman" w:hAnsi="Times New Roman" w:cs="Times New Roman"/>
          <w:sz w:val="24"/>
          <w:szCs w:val="24"/>
        </w:rPr>
        <w:t xml:space="preserve"> Jedná se  o místo, ve kterém byly akce podobného typu realizované v rámci jiného projektu, je to tedy známé místo </w:t>
      </w:r>
      <w:r w:rsidR="00FF53B0">
        <w:rPr>
          <w:rFonts w:ascii="Times New Roman" w:hAnsi="Times New Roman" w:cs="Times New Roman"/>
          <w:sz w:val="24"/>
          <w:szCs w:val="24"/>
        </w:rPr>
        <w:t xml:space="preserve">pro cílové osoby ve </w:t>
      </w:r>
      <w:r w:rsidR="00433DF4">
        <w:rPr>
          <w:rFonts w:ascii="Times New Roman" w:hAnsi="Times New Roman" w:cs="Times New Roman"/>
          <w:sz w:val="24"/>
          <w:szCs w:val="24"/>
        </w:rPr>
        <w:t>vhodn</w:t>
      </w:r>
      <w:r w:rsidR="00FF53B0">
        <w:rPr>
          <w:rFonts w:ascii="Times New Roman" w:hAnsi="Times New Roman" w:cs="Times New Roman"/>
          <w:sz w:val="24"/>
          <w:szCs w:val="24"/>
        </w:rPr>
        <w:t xml:space="preserve">ém </w:t>
      </w:r>
      <w:r w:rsidR="00433DF4">
        <w:rPr>
          <w:rFonts w:ascii="Times New Roman" w:hAnsi="Times New Roman" w:cs="Times New Roman"/>
          <w:sz w:val="24"/>
          <w:szCs w:val="24"/>
        </w:rPr>
        <w:t xml:space="preserve">prostředím, které je také pro cílové skupiny </w:t>
      </w:r>
      <w:r w:rsidR="00152B1A">
        <w:rPr>
          <w:rFonts w:ascii="Times New Roman" w:hAnsi="Times New Roman" w:cs="Times New Roman"/>
          <w:sz w:val="24"/>
          <w:szCs w:val="24"/>
        </w:rPr>
        <w:t xml:space="preserve">dobře </w:t>
      </w:r>
      <w:r w:rsidR="00433DF4">
        <w:rPr>
          <w:rFonts w:ascii="Times New Roman" w:hAnsi="Times New Roman" w:cs="Times New Roman"/>
          <w:sz w:val="24"/>
          <w:szCs w:val="24"/>
        </w:rPr>
        <w:t xml:space="preserve">dostupné.    </w:t>
      </w:r>
    </w:p>
    <w:p w14:paraId="0D0461CB" w14:textId="77777777" w:rsidR="004E6ED4" w:rsidRDefault="004E6ED4" w:rsidP="00FD4D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D8C6A" w14:textId="2DF49E25" w:rsidR="007B78E8" w:rsidRDefault="00FD4D47" w:rsidP="00FD4D47">
      <w:pPr>
        <w:jc w:val="both"/>
        <w:rPr>
          <w:rFonts w:ascii="Times New Roman" w:hAnsi="Times New Roman" w:cs="Times New Roman"/>
          <w:sz w:val="24"/>
          <w:szCs w:val="24"/>
        </w:rPr>
      </w:pPr>
      <w:r w:rsidRPr="000140DB">
        <w:rPr>
          <w:rFonts w:ascii="Times New Roman" w:hAnsi="Times New Roman" w:cs="Times New Roman"/>
          <w:sz w:val="24"/>
          <w:szCs w:val="24"/>
        </w:rPr>
        <w:t>Vazba na jiné aktivity</w:t>
      </w:r>
      <w:r w:rsidRPr="00FD4D47">
        <w:rPr>
          <w:rFonts w:ascii="Times New Roman" w:hAnsi="Times New Roman" w:cs="Times New Roman"/>
          <w:sz w:val="24"/>
          <w:szCs w:val="24"/>
        </w:rPr>
        <w:t>: Komunitní d</w:t>
      </w:r>
      <w:r w:rsidR="00794790">
        <w:rPr>
          <w:rFonts w:ascii="Times New Roman" w:hAnsi="Times New Roman" w:cs="Times New Roman"/>
          <w:sz w:val="24"/>
          <w:szCs w:val="24"/>
        </w:rPr>
        <w:t>ě</w:t>
      </w:r>
      <w:r w:rsidRPr="00FD4D47">
        <w:rPr>
          <w:rFonts w:ascii="Times New Roman" w:hAnsi="Times New Roman" w:cs="Times New Roman"/>
          <w:sz w:val="24"/>
          <w:szCs w:val="24"/>
        </w:rPr>
        <w:t xml:space="preserve">tské kluby, </w:t>
      </w:r>
      <w:r w:rsidR="000513B6">
        <w:rPr>
          <w:rFonts w:ascii="Times New Roman" w:hAnsi="Times New Roman" w:cs="Times New Roman"/>
          <w:sz w:val="24"/>
          <w:szCs w:val="24"/>
        </w:rPr>
        <w:t>Komunitní centra</w:t>
      </w:r>
    </w:p>
    <w:p w14:paraId="398E5CCD" w14:textId="258AF612" w:rsidR="00881113" w:rsidRDefault="00881113" w:rsidP="00FD4D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6EF4D" w14:textId="3FE85E4E" w:rsidR="00433DF4" w:rsidRPr="00433DF4" w:rsidRDefault="00406CDA" w:rsidP="00433D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DF4">
        <w:rPr>
          <w:rFonts w:ascii="Times New Roman" w:hAnsi="Times New Roman" w:cs="Times New Roman"/>
          <w:b/>
          <w:bCs/>
          <w:sz w:val="24"/>
          <w:szCs w:val="24"/>
        </w:rPr>
        <w:t>Tyto konference</w:t>
      </w:r>
      <w:r w:rsidR="007C5DC0">
        <w:rPr>
          <w:rFonts w:ascii="Times New Roman" w:hAnsi="Times New Roman" w:cs="Times New Roman"/>
          <w:b/>
          <w:bCs/>
          <w:sz w:val="24"/>
          <w:szCs w:val="24"/>
        </w:rPr>
        <w:t xml:space="preserve"> jsou za</w:t>
      </w:r>
      <w:r w:rsidRPr="00433DF4">
        <w:rPr>
          <w:rFonts w:ascii="Times New Roman" w:hAnsi="Times New Roman" w:cs="Times New Roman"/>
          <w:b/>
          <w:bCs/>
          <w:sz w:val="24"/>
          <w:szCs w:val="24"/>
        </w:rPr>
        <w:t>štítěny Komunitními pracovníky  a odbornost zaji</w:t>
      </w:r>
      <w:r w:rsidR="007C5DC0">
        <w:rPr>
          <w:rFonts w:ascii="Times New Roman" w:hAnsi="Times New Roman" w:cs="Times New Roman"/>
          <w:b/>
          <w:bCs/>
          <w:sz w:val="24"/>
          <w:szCs w:val="24"/>
        </w:rPr>
        <w:t xml:space="preserve">štuje </w:t>
      </w:r>
      <w:r w:rsidR="00433DF4" w:rsidRPr="00433DF4">
        <w:rPr>
          <w:rFonts w:ascii="Times New Roman" w:hAnsi="Times New Roman" w:cs="Times New Roman"/>
          <w:b/>
          <w:bCs/>
          <w:sz w:val="24"/>
          <w:szCs w:val="24"/>
        </w:rPr>
        <w:t>Expert/ specialista /odborný pracovník/ konzultant</w:t>
      </w:r>
      <w:r w:rsidR="002F68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1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362" w:rsidRPr="006C5D81">
        <w:rPr>
          <w:rFonts w:ascii="Times New Roman" w:hAnsi="Times New Roman" w:cs="Times New Roman"/>
          <w:sz w:val="24"/>
          <w:szCs w:val="24"/>
        </w:rPr>
        <w:t xml:space="preserve">Na tyto konference </w:t>
      </w:r>
      <w:r w:rsidR="00C54295">
        <w:rPr>
          <w:rFonts w:ascii="Times New Roman" w:hAnsi="Times New Roman" w:cs="Times New Roman"/>
          <w:sz w:val="24"/>
          <w:szCs w:val="24"/>
        </w:rPr>
        <w:t xml:space="preserve">navazují </w:t>
      </w:r>
      <w:r w:rsidR="00091362">
        <w:rPr>
          <w:rFonts w:ascii="Times New Roman" w:hAnsi="Times New Roman" w:cs="Times New Roman"/>
          <w:sz w:val="24"/>
          <w:szCs w:val="24"/>
        </w:rPr>
        <w:t xml:space="preserve"> </w:t>
      </w:r>
      <w:r w:rsidR="00091362" w:rsidRPr="006C5D81">
        <w:rPr>
          <w:rFonts w:ascii="Times New Roman" w:hAnsi="Times New Roman" w:cs="Times New Roman"/>
          <w:sz w:val="24"/>
          <w:szCs w:val="24"/>
        </w:rPr>
        <w:t>v případě konkrétní definované potřeby konzultační individuální práce s cílovou osobou</w:t>
      </w:r>
      <w:r w:rsidR="00091362">
        <w:rPr>
          <w:rFonts w:ascii="Times New Roman" w:hAnsi="Times New Roman" w:cs="Times New Roman"/>
          <w:sz w:val="24"/>
          <w:szCs w:val="24"/>
        </w:rPr>
        <w:t xml:space="preserve"> (konzultace, poradenství).</w:t>
      </w:r>
    </w:p>
    <w:p w14:paraId="488ACE12" w14:textId="10105438" w:rsidR="003269B7" w:rsidRDefault="003269B7" w:rsidP="00FD4D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8616A" w14:textId="2FF6E6FF" w:rsidR="003269B7" w:rsidRDefault="002F6894" w:rsidP="003269B7">
      <w:pPr>
        <w:jc w:val="both"/>
        <w:rPr>
          <w:rFonts w:ascii="Times New Roman" w:hAnsi="Times New Roman" w:cs="Times New Roman"/>
          <w:sz w:val="24"/>
          <w:szCs w:val="24"/>
        </w:rPr>
      </w:pPr>
      <w:r w:rsidRPr="002F6894">
        <w:rPr>
          <w:rFonts w:ascii="Times New Roman" w:hAnsi="Times New Roman" w:cs="Times New Roman"/>
          <w:sz w:val="24"/>
          <w:szCs w:val="24"/>
        </w:rPr>
        <w:t xml:space="preserve">Realizace aktivity </w:t>
      </w:r>
      <w:r w:rsidR="003269B7" w:rsidRPr="002F6894">
        <w:rPr>
          <w:rFonts w:ascii="Times New Roman" w:hAnsi="Times New Roman" w:cs="Times New Roman"/>
          <w:sz w:val="24"/>
          <w:szCs w:val="24"/>
        </w:rPr>
        <w:t>reaguje na identifikovaný problém s nedostate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3269B7" w:rsidRPr="002F6894">
        <w:rPr>
          <w:rFonts w:ascii="Times New Roman" w:hAnsi="Times New Roman" w:cs="Times New Roman"/>
          <w:sz w:val="24"/>
          <w:szCs w:val="24"/>
        </w:rPr>
        <w:t>nou informovaností cílových osob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9B7" w:rsidRPr="002F6894">
        <w:rPr>
          <w:rFonts w:ascii="Times New Roman" w:hAnsi="Times New Roman" w:cs="Times New Roman"/>
          <w:sz w:val="24"/>
          <w:szCs w:val="24"/>
        </w:rPr>
        <w:t>a nedostate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3269B7" w:rsidRPr="002F6894">
        <w:rPr>
          <w:rFonts w:ascii="Times New Roman" w:hAnsi="Times New Roman" w:cs="Times New Roman"/>
          <w:sz w:val="24"/>
          <w:szCs w:val="24"/>
        </w:rPr>
        <w:t xml:space="preserve">nou motivací pro </w:t>
      </w:r>
      <w:r>
        <w:rPr>
          <w:rFonts w:ascii="Times New Roman" w:hAnsi="Times New Roman" w:cs="Times New Roman"/>
          <w:sz w:val="24"/>
          <w:szCs w:val="24"/>
        </w:rPr>
        <w:t>ř</w:t>
      </w:r>
      <w:r w:rsidR="003269B7" w:rsidRPr="002F6894">
        <w:rPr>
          <w:rFonts w:ascii="Times New Roman" w:hAnsi="Times New Roman" w:cs="Times New Roman"/>
          <w:sz w:val="24"/>
          <w:szCs w:val="24"/>
        </w:rPr>
        <w:t>ešení jejich specifických problém</w:t>
      </w:r>
      <w:r>
        <w:rPr>
          <w:rFonts w:ascii="Times New Roman" w:hAnsi="Times New Roman" w:cs="Times New Roman"/>
          <w:sz w:val="24"/>
          <w:szCs w:val="24"/>
        </w:rPr>
        <w:t>ů</w:t>
      </w:r>
      <w:r w:rsidR="003269B7" w:rsidRPr="002F6894">
        <w:rPr>
          <w:rFonts w:ascii="Times New Roman" w:hAnsi="Times New Roman" w:cs="Times New Roman"/>
          <w:sz w:val="24"/>
          <w:szCs w:val="24"/>
        </w:rPr>
        <w:t xml:space="preserve"> v komunit</w:t>
      </w:r>
      <w:r>
        <w:rPr>
          <w:rFonts w:ascii="Times New Roman" w:hAnsi="Times New Roman" w:cs="Times New Roman"/>
          <w:sz w:val="24"/>
          <w:szCs w:val="24"/>
        </w:rPr>
        <w:t>ě</w:t>
      </w:r>
      <w:r w:rsidR="003269B7" w:rsidRPr="002F6894">
        <w:rPr>
          <w:rFonts w:ascii="Times New Roman" w:hAnsi="Times New Roman" w:cs="Times New Roman"/>
          <w:sz w:val="24"/>
          <w:szCs w:val="24"/>
        </w:rPr>
        <w:t>, ve které žijí.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9B7" w:rsidRPr="002F6894">
        <w:rPr>
          <w:rFonts w:ascii="Times New Roman" w:hAnsi="Times New Roman" w:cs="Times New Roman"/>
          <w:sz w:val="24"/>
          <w:szCs w:val="24"/>
        </w:rPr>
        <w:t>Realizace po</w:t>
      </w:r>
      <w:r w:rsidR="00C54295">
        <w:rPr>
          <w:rFonts w:ascii="Times New Roman" w:hAnsi="Times New Roman" w:cs="Times New Roman"/>
          <w:sz w:val="24"/>
          <w:szCs w:val="24"/>
        </w:rPr>
        <w:t xml:space="preserve">máhá </w:t>
      </w:r>
      <w:r w:rsidR="003269B7" w:rsidRPr="002F6894">
        <w:rPr>
          <w:rFonts w:ascii="Times New Roman" w:hAnsi="Times New Roman" w:cs="Times New Roman"/>
          <w:sz w:val="24"/>
          <w:szCs w:val="24"/>
        </w:rPr>
        <w:t>dostate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3269B7" w:rsidRPr="002F689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</w:t>
      </w:r>
      <w:r w:rsidR="003269B7" w:rsidRPr="002F6894">
        <w:rPr>
          <w:rFonts w:ascii="Times New Roman" w:hAnsi="Times New Roman" w:cs="Times New Roman"/>
          <w:sz w:val="24"/>
          <w:szCs w:val="24"/>
        </w:rPr>
        <w:t> podporovat, posilovat a rozvíjet vnit</w:t>
      </w:r>
      <w:r>
        <w:rPr>
          <w:rFonts w:ascii="Times New Roman" w:hAnsi="Times New Roman" w:cs="Times New Roman"/>
          <w:sz w:val="24"/>
          <w:szCs w:val="24"/>
        </w:rPr>
        <w:t>ř</w:t>
      </w:r>
      <w:r w:rsidR="003269B7" w:rsidRPr="002F6894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9B7" w:rsidRPr="002F6894">
        <w:rPr>
          <w:rFonts w:ascii="Times New Roman" w:hAnsi="Times New Roman" w:cs="Times New Roman"/>
          <w:sz w:val="24"/>
          <w:szCs w:val="24"/>
        </w:rPr>
        <w:t xml:space="preserve">zdroje všech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3269B7" w:rsidRPr="002F6894">
        <w:rPr>
          <w:rFonts w:ascii="Times New Roman" w:hAnsi="Times New Roman" w:cs="Times New Roman"/>
          <w:sz w:val="24"/>
          <w:szCs w:val="24"/>
        </w:rPr>
        <w:t>len</w:t>
      </w:r>
      <w:r w:rsidR="004B5670">
        <w:rPr>
          <w:rFonts w:ascii="Times New Roman" w:hAnsi="Times New Roman" w:cs="Times New Roman"/>
          <w:sz w:val="24"/>
          <w:szCs w:val="24"/>
        </w:rPr>
        <w:t>ů</w:t>
      </w:r>
      <w:r w:rsidR="003269B7" w:rsidRPr="002F6894">
        <w:rPr>
          <w:rFonts w:ascii="Times New Roman" w:hAnsi="Times New Roman" w:cs="Times New Roman"/>
          <w:sz w:val="24"/>
          <w:szCs w:val="24"/>
        </w:rPr>
        <w:t xml:space="preserve"> komunit a dodá</w:t>
      </w:r>
      <w:r w:rsidR="00C54295">
        <w:rPr>
          <w:rFonts w:ascii="Times New Roman" w:hAnsi="Times New Roman" w:cs="Times New Roman"/>
          <w:sz w:val="24"/>
          <w:szCs w:val="24"/>
        </w:rPr>
        <w:t>vá</w:t>
      </w:r>
      <w:r w:rsidR="003269B7" w:rsidRPr="002F6894">
        <w:rPr>
          <w:rFonts w:ascii="Times New Roman" w:hAnsi="Times New Roman" w:cs="Times New Roman"/>
          <w:sz w:val="24"/>
          <w:szCs w:val="24"/>
        </w:rPr>
        <w:t xml:space="preserve"> cílovým skupinám  pot</w:t>
      </w:r>
      <w:r>
        <w:rPr>
          <w:rFonts w:ascii="Times New Roman" w:hAnsi="Times New Roman" w:cs="Times New Roman"/>
          <w:sz w:val="24"/>
          <w:szCs w:val="24"/>
        </w:rPr>
        <w:t>ř</w:t>
      </w:r>
      <w:r w:rsidR="003269B7" w:rsidRPr="002F6894">
        <w:rPr>
          <w:rFonts w:ascii="Times New Roman" w:hAnsi="Times New Roman" w:cs="Times New Roman"/>
          <w:sz w:val="24"/>
          <w:szCs w:val="24"/>
        </w:rPr>
        <w:t>ebnou sebed</w:t>
      </w:r>
      <w:r>
        <w:rPr>
          <w:rFonts w:ascii="Times New Roman" w:hAnsi="Times New Roman" w:cs="Times New Roman"/>
          <w:sz w:val="24"/>
          <w:szCs w:val="24"/>
        </w:rPr>
        <w:t>ů</w:t>
      </w:r>
      <w:r w:rsidR="003269B7" w:rsidRPr="002F689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ě</w:t>
      </w:r>
      <w:r w:rsidR="003269B7" w:rsidRPr="002F6894">
        <w:rPr>
          <w:rFonts w:ascii="Times New Roman" w:hAnsi="Times New Roman" w:cs="Times New Roman"/>
          <w:sz w:val="24"/>
          <w:szCs w:val="24"/>
        </w:rPr>
        <w:t>ru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9B7" w:rsidRPr="002F689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</w:t>
      </w:r>
      <w:r w:rsidR="003269B7" w:rsidRPr="002F6894">
        <w:rPr>
          <w:rFonts w:ascii="Times New Roman" w:hAnsi="Times New Roman" w:cs="Times New Roman"/>
          <w:sz w:val="24"/>
          <w:szCs w:val="24"/>
        </w:rPr>
        <w:t>ekonání obtíží. </w:t>
      </w:r>
    </w:p>
    <w:p w14:paraId="1049115F" w14:textId="77777777" w:rsidR="008A01E9" w:rsidRDefault="008A01E9" w:rsidP="00FD4D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93388" w14:textId="00859FEE" w:rsidR="00180AA2" w:rsidRPr="00FD4D47" w:rsidRDefault="008A01E9" w:rsidP="008A01E9">
      <w:pPr>
        <w:jc w:val="both"/>
        <w:rPr>
          <w:rFonts w:ascii="Times New Roman" w:hAnsi="Times New Roman" w:cs="Times New Roman"/>
          <w:sz w:val="24"/>
          <w:szCs w:val="24"/>
        </w:rPr>
      </w:pPr>
      <w:r w:rsidRPr="002F6894">
        <w:rPr>
          <w:rFonts w:ascii="Times New Roman" w:hAnsi="Times New Roman" w:cs="Times New Roman"/>
          <w:sz w:val="24"/>
          <w:szCs w:val="24"/>
        </w:rPr>
        <w:t xml:space="preserve">Rodinné konference </w:t>
      </w:r>
      <w:r w:rsidR="00C54295">
        <w:rPr>
          <w:rFonts w:ascii="Times New Roman" w:hAnsi="Times New Roman" w:cs="Times New Roman"/>
          <w:sz w:val="24"/>
          <w:szCs w:val="24"/>
        </w:rPr>
        <w:t xml:space="preserve"> </w:t>
      </w:r>
      <w:r w:rsidRPr="002F6894">
        <w:rPr>
          <w:rFonts w:ascii="Times New Roman" w:hAnsi="Times New Roman" w:cs="Times New Roman"/>
          <w:sz w:val="24"/>
          <w:szCs w:val="24"/>
        </w:rPr>
        <w:t>organiz</w:t>
      </w:r>
      <w:r w:rsidR="00C54295">
        <w:rPr>
          <w:rFonts w:ascii="Times New Roman" w:hAnsi="Times New Roman" w:cs="Times New Roman"/>
          <w:sz w:val="24"/>
          <w:szCs w:val="24"/>
        </w:rPr>
        <w:t xml:space="preserve">uje </w:t>
      </w:r>
      <w:r w:rsidRPr="002F6894">
        <w:rPr>
          <w:rFonts w:ascii="Times New Roman" w:hAnsi="Times New Roman" w:cs="Times New Roman"/>
          <w:sz w:val="24"/>
          <w:szCs w:val="24"/>
        </w:rPr>
        <w:t>Místní ak</w:t>
      </w:r>
      <w:r w:rsidR="002F6894">
        <w:rPr>
          <w:rFonts w:ascii="Times New Roman" w:hAnsi="Times New Roman" w:cs="Times New Roman"/>
          <w:sz w:val="24"/>
          <w:szCs w:val="24"/>
        </w:rPr>
        <w:t>č</w:t>
      </w:r>
      <w:r w:rsidRPr="002F6894">
        <w:rPr>
          <w:rFonts w:ascii="Times New Roman" w:hAnsi="Times New Roman" w:cs="Times New Roman"/>
          <w:sz w:val="24"/>
          <w:szCs w:val="24"/>
        </w:rPr>
        <w:t>ní skupina Podhostýnska, z.s.</w:t>
      </w:r>
      <w:r w:rsidR="002F6894">
        <w:rPr>
          <w:rFonts w:ascii="Times New Roman" w:hAnsi="Times New Roman" w:cs="Times New Roman"/>
          <w:sz w:val="24"/>
          <w:szCs w:val="24"/>
        </w:rPr>
        <w:t xml:space="preserve">,  </w:t>
      </w:r>
      <w:r w:rsidRPr="002F6894">
        <w:rPr>
          <w:rFonts w:ascii="Times New Roman" w:hAnsi="Times New Roman" w:cs="Times New Roman"/>
          <w:sz w:val="24"/>
          <w:szCs w:val="24"/>
        </w:rPr>
        <w:t>nebo</w:t>
      </w:r>
      <w:r w:rsidR="003D4C14">
        <w:rPr>
          <w:rFonts w:ascii="Times New Roman" w:hAnsi="Times New Roman" w:cs="Times New Roman"/>
          <w:sz w:val="24"/>
          <w:szCs w:val="24"/>
        </w:rPr>
        <w:t>ť</w:t>
      </w:r>
      <w:r w:rsidRPr="002F6894">
        <w:rPr>
          <w:rFonts w:ascii="Times New Roman" w:hAnsi="Times New Roman" w:cs="Times New Roman"/>
          <w:sz w:val="24"/>
          <w:szCs w:val="24"/>
        </w:rPr>
        <w:t xml:space="preserve"> se jedná o navázání na  tradici</w:t>
      </w:r>
      <w:r w:rsidR="002F6894">
        <w:rPr>
          <w:rFonts w:ascii="Times New Roman" w:hAnsi="Times New Roman" w:cs="Times New Roman"/>
          <w:sz w:val="24"/>
          <w:szCs w:val="24"/>
        </w:rPr>
        <w:t xml:space="preserve"> </w:t>
      </w:r>
      <w:r w:rsidRPr="002F6894">
        <w:rPr>
          <w:rFonts w:ascii="Times New Roman" w:hAnsi="Times New Roman" w:cs="Times New Roman"/>
          <w:sz w:val="24"/>
          <w:szCs w:val="24"/>
        </w:rPr>
        <w:t>dlouhodobých a pravidelných akcí, které nejsou komer</w:t>
      </w:r>
      <w:r w:rsidR="002F6894">
        <w:rPr>
          <w:rFonts w:ascii="Times New Roman" w:hAnsi="Times New Roman" w:cs="Times New Roman"/>
          <w:sz w:val="24"/>
          <w:szCs w:val="24"/>
        </w:rPr>
        <w:t>č</w:t>
      </w:r>
      <w:r w:rsidRPr="002F6894">
        <w:rPr>
          <w:rFonts w:ascii="Times New Roman" w:hAnsi="Times New Roman" w:cs="Times New Roman"/>
          <w:sz w:val="24"/>
          <w:szCs w:val="24"/>
        </w:rPr>
        <w:t>ní.   </w:t>
      </w:r>
    </w:p>
    <w:p w14:paraId="6104F42D" w14:textId="60BF40C8" w:rsidR="00FD4D47" w:rsidRDefault="00FD4D47" w:rsidP="00FD4D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A82B0" w14:textId="328245EB" w:rsidR="001A7D3C" w:rsidRPr="001A7D3C" w:rsidRDefault="00A00F61" w:rsidP="001A7D3C">
      <w:pPr>
        <w:jc w:val="both"/>
        <w:rPr>
          <w:rFonts w:ascii="Times New Roman" w:hAnsi="Times New Roman" w:cs="Times New Roman"/>
          <w:sz w:val="24"/>
          <w:szCs w:val="24"/>
        </w:rPr>
      </w:pPr>
      <w:r w:rsidRPr="001A7D3C">
        <w:rPr>
          <w:rFonts w:ascii="Times New Roman" w:hAnsi="Times New Roman" w:cs="Times New Roman"/>
          <w:sz w:val="24"/>
          <w:szCs w:val="24"/>
        </w:rPr>
        <w:t>Cílovou skupinou</w:t>
      </w:r>
      <w:r w:rsidRPr="00B82CD6">
        <w:rPr>
          <w:rFonts w:ascii="Times New Roman" w:hAnsi="Times New Roman" w:cs="Times New Roman"/>
          <w:sz w:val="24"/>
          <w:szCs w:val="24"/>
        </w:rPr>
        <w:t xml:space="preserve"> </w:t>
      </w:r>
      <w:r w:rsidR="001A7D3C">
        <w:rPr>
          <w:rFonts w:ascii="Times New Roman" w:hAnsi="Times New Roman" w:cs="Times New Roman"/>
          <w:sz w:val="24"/>
          <w:szCs w:val="24"/>
        </w:rPr>
        <w:t xml:space="preserve">je </w:t>
      </w:r>
      <w:r w:rsidR="001A7D3C" w:rsidRPr="00B32423">
        <w:rPr>
          <w:rFonts w:ascii="Times New Roman" w:hAnsi="Times New Roman" w:cs="Times New Roman"/>
          <w:b/>
          <w:bCs/>
          <w:sz w:val="24"/>
          <w:szCs w:val="24"/>
        </w:rPr>
        <w:t>VEŘEJNOST,</w:t>
      </w:r>
      <w:r w:rsidR="001A7D3C">
        <w:rPr>
          <w:rFonts w:ascii="Times New Roman" w:hAnsi="Times New Roman" w:cs="Times New Roman"/>
          <w:sz w:val="24"/>
          <w:szCs w:val="24"/>
        </w:rPr>
        <w:t xml:space="preserve"> do které patří </w:t>
      </w:r>
      <w:r w:rsidR="001A7D3C" w:rsidRPr="001A7D3C">
        <w:rPr>
          <w:rFonts w:ascii="Times New Roman" w:hAnsi="Times New Roman" w:cs="Times New Roman"/>
          <w:sz w:val="24"/>
          <w:szCs w:val="24"/>
        </w:rPr>
        <w:t>osoby sociálně vyloučené nebo sociálním vyloučením ohrožené, osoby sociálně slabší a znevýhodněné, které žijí v prostředí venkova.</w:t>
      </w:r>
    </w:p>
    <w:p w14:paraId="72936B7E" w14:textId="601B8A5A" w:rsidR="001A7D3C" w:rsidRDefault="001A7D3C" w:rsidP="001A7D3C">
      <w:pPr>
        <w:jc w:val="both"/>
        <w:rPr>
          <w:rFonts w:ascii="Times New Roman" w:hAnsi="Times New Roman" w:cs="Times New Roman"/>
          <w:sz w:val="24"/>
          <w:szCs w:val="24"/>
        </w:rPr>
      </w:pPr>
      <w:r w:rsidRPr="00341DCE">
        <w:rPr>
          <w:rFonts w:ascii="Times New Roman" w:hAnsi="Times New Roman" w:cs="Times New Roman"/>
          <w:b/>
          <w:bCs/>
          <w:sz w:val="24"/>
          <w:szCs w:val="24"/>
        </w:rPr>
        <w:t>Konkrétně</w:t>
      </w:r>
      <w:r w:rsidRPr="001A7D3C">
        <w:rPr>
          <w:rFonts w:ascii="Times New Roman" w:hAnsi="Times New Roman" w:cs="Times New Roman"/>
          <w:sz w:val="24"/>
          <w:szCs w:val="24"/>
        </w:rPr>
        <w:t>: A) Osoby sociálně vyloučené a osoby sociálním vyloučením ohrožené, B) Osoby se zdravotním postižením, C) Rodiče, děti a mladí dospělí v nepříznivé sociální situaci, E) Osoby do 18 let věku se speciálními vzdělávacími potřebami, F) Osoby ohrožené předlužeností, Osoby ohrožené závislostmi, I) Senioři P)Neformální pečující</w:t>
      </w:r>
      <w:r w:rsidR="00CC7E55">
        <w:rPr>
          <w:rFonts w:ascii="Times New Roman" w:hAnsi="Times New Roman" w:cs="Times New Roman"/>
          <w:sz w:val="24"/>
          <w:szCs w:val="24"/>
        </w:rPr>
        <w:t>.</w:t>
      </w:r>
    </w:p>
    <w:p w14:paraId="1B979A41" w14:textId="2205773F" w:rsidR="00480875" w:rsidRDefault="00480875" w:rsidP="001A7D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4FE76" w14:textId="77777777" w:rsidR="004533AE" w:rsidRDefault="004533AE" w:rsidP="001A7D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C2124" w14:textId="4941E1EC" w:rsidR="00CC502E" w:rsidRDefault="00480875" w:rsidP="001A7D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jsou cílovou skupinou  i </w:t>
      </w:r>
      <w:r w:rsidRPr="00480875">
        <w:rPr>
          <w:rFonts w:ascii="Times New Roman" w:hAnsi="Times New Roman" w:cs="Times New Roman"/>
          <w:b/>
          <w:bCs/>
          <w:sz w:val="24"/>
          <w:szCs w:val="24"/>
        </w:rPr>
        <w:t>OSOBY PEČUJÍCÍ O MALÉ DĚTI</w:t>
      </w:r>
    </w:p>
    <w:p w14:paraId="46BC783D" w14:textId="52F2FDE6" w:rsidR="00480875" w:rsidRDefault="00CC502E" w:rsidP="001A7D3C">
      <w:pPr>
        <w:jc w:val="both"/>
        <w:rPr>
          <w:rFonts w:ascii="Times New Roman" w:hAnsi="Times New Roman" w:cs="Times New Roman"/>
          <w:sz w:val="24"/>
          <w:szCs w:val="24"/>
        </w:rPr>
      </w:pPr>
      <w:r w:rsidRPr="00CC502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80875" w:rsidRPr="00CC502E">
        <w:rPr>
          <w:rFonts w:ascii="Times New Roman" w:hAnsi="Times New Roman" w:cs="Times New Roman"/>
          <w:b/>
          <w:bCs/>
          <w:sz w:val="24"/>
          <w:szCs w:val="24"/>
        </w:rPr>
        <w:t xml:space="preserve">onkrétně </w:t>
      </w:r>
      <w:r w:rsidR="00480875" w:rsidRPr="00B82CD6">
        <w:rPr>
          <w:rFonts w:ascii="Times New Roman" w:hAnsi="Times New Roman" w:cs="Times New Roman"/>
          <w:sz w:val="24"/>
          <w:szCs w:val="24"/>
        </w:rPr>
        <w:t>ro</w:t>
      </w:r>
      <w:r w:rsidR="00480875">
        <w:rPr>
          <w:rFonts w:ascii="Times New Roman" w:hAnsi="Times New Roman" w:cs="Times New Roman"/>
          <w:sz w:val="24"/>
          <w:szCs w:val="24"/>
        </w:rPr>
        <w:t xml:space="preserve">diče </w:t>
      </w:r>
      <w:r w:rsidR="00480875" w:rsidRPr="00B82CD6">
        <w:rPr>
          <w:rFonts w:ascii="Times New Roman" w:hAnsi="Times New Roman" w:cs="Times New Roman"/>
          <w:sz w:val="24"/>
          <w:szCs w:val="24"/>
        </w:rPr>
        <w:t>pe</w:t>
      </w:r>
      <w:r w:rsidR="00480875">
        <w:rPr>
          <w:rFonts w:ascii="Times New Roman" w:hAnsi="Times New Roman" w:cs="Times New Roman"/>
          <w:sz w:val="24"/>
          <w:szCs w:val="24"/>
        </w:rPr>
        <w:t>č</w:t>
      </w:r>
      <w:r w:rsidR="00480875" w:rsidRPr="00B82CD6">
        <w:rPr>
          <w:rFonts w:ascii="Times New Roman" w:hAnsi="Times New Roman" w:cs="Times New Roman"/>
          <w:sz w:val="24"/>
          <w:szCs w:val="24"/>
        </w:rPr>
        <w:t>ující o malé d</w:t>
      </w:r>
      <w:r w:rsidR="00480875">
        <w:rPr>
          <w:rFonts w:ascii="Times New Roman" w:hAnsi="Times New Roman" w:cs="Times New Roman"/>
          <w:sz w:val="24"/>
          <w:szCs w:val="24"/>
        </w:rPr>
        <w:t>ě</w:t>
      </w:r>
      <w:r w:rsidR="00480875" w:rsidRPr="00B82CD6">
        <w:rPr>
          <w:rFonts w:ascii="Times New Roman" w:hAnsi="Times New Roman" w:cs="Times New Roman"/>
          <w:sz w:val="24"/>
          <w:szCs w:val="24"/>
        </w:rPr>
        <w:t>ti (od 3 let) a rodi</w:t>
      </w:r>
      <w:r w:rsidR="00480875">
        <w:rPr>
          <w:rFonts w:ascii="Times New Roman" w:hAnsi="Times New Roman" w:cs="Times New Roman"/>
          <w:sz w:val="24"/>
          <w:szCs w:val="24"/>
        </w:rPr>
        <w:t>č</w:t>
      </w:r>
      <w:r w:rsidR="00480875" w:rsidRPr="00B82CD6">
        <w:rPr>
          <w:rFonts w:ascii="Times New Roman" w:hAnsi="Times New Roman" w:cs="Times New Roman"/>
          <w:sz w:val="24"/>
          <w:szCs w:val="24"/>
        </w:rPr>
        <w:t>e</w:t>
      </w:r>
      <w:r w:rsidR="00480875">
        <w:rPr>
          <w:rFonts w:ascii="Times New Roman" w:hAnsi="Times New Roman" w:cs="Times New Roman"/>
          <w:sz w:val="24"/>
          <w:szCs w:val="24"/>
        </w:rPr>
        <w:t xml:space="preserve"> </w:t>
      </w:r>
      <w:r w:rsidR="00480875" w:rsidRPr="00B82CD6">
        <w:rPr>
          <w:rFonts w:ascii="Times New Roman" w:hAnsi="Times New Roman" w:cs="Times New Roman"/>
          <w:sz w:val="24"/>
          <w:szCs w:val="24"/>
        </w:rPr>
        <w:t>d</w:t>
      </w:r>
      <w:r w:rsidR="00480875">
        <w:rPr>
          <w:rFonts w:ascii="Times New Roman" w:hAnsi="Times New Roman" w:cs="Times New Roman"/>
          <w:sz w:val="24"/>
          <w:szCs w:val="24"/>
        </w:rPr>
        <w:t>ě</w:t>
      </w:r>
      <w:r w:rsidR="00480875" w:rsidRPr="00B82CD6">
        <w:rPr>
          <w:rFonts w:ascii="Times New Roman" w:hAnsi="Times New Roman" w:cs="Times New Roman"/>
          <w:sz w:val="24"/>
          <w:szCs w:val="24"/>
        </w:rPr>
        <w:t>tí navšt</w:t>
      </w:r>
      <w:r w:rsidR="00480875">
        <w:rPr>
          <w:rFonts w:ascii="Times New Roman" w:hAnsi="Times New Roman" w:cs="Times New Roman"/>
          <w:sz w:val="24"/>
          <w:szCs w:val="24"/>
        </w:rPr>
        <w:t>ě</w:t>
      </w:r>
      <w:r w:rsidR="00480875" w:rsidRPr="00B82CD6">
        <w:rPr>
          <w:rFonts w:ascii="Times New Roman" w:hAnsi="Times New Roman" w:cs="Times New Roman"/>
          <w:sz w:val="24"/>
          <w:szCs w:val="24"/>
        </w:rPr>
        <w:t>vujících I a II stupe</w:t>
      </w:r>
      <w:r w:rsidR="00F75321">
        <w:rPr>
          <w:rFonts w:ascii="Times New Roman" w:hAnsi="Times New Roman" w:cs="Times New Roman"/>
          <w:sz w:val="24"/>
          <w:szCs w:val="24"/>
        </w:rPr>
        <w:t>ň</w:t>
      </w:r>
      <w:r w:rsidR="00480875" w:rsidRPr="00B82CD6">
        <w:rPr>
          <w:rFonts w:ascii="Times New Roman" w:hAnsi="Times New Roman" w:cs="Times New Roman"/>
          <w:sz w:val="24"/>
          <w:szCs w:val="24"/>
        </w:rPr>
        <w:t xml:space="preserve"> základních škol. Jedná se o rodi</w:t>
      </w:r>
      <w:r w:rsidR="00480875">
        <w:rPr>
          <w:rFonts w:ascii="Times New Roman" w:hAnsi="Times New Roman" w:cs="Times New Roman"/>
          <w:sz w:val="24"/>
          <w:szCs w:val="24"/>
        </w:rPr>
        <w:t>č</w:t>
      </w:r>
      <w:r w:rsidR="00480875" w:rsidRPr="00B82CD6">
        <w:rPr>
          <w:rFonts w:ascii="Times New Roman" w:hAnsi="Times New Roman" w:cs="Times New Roman"/>
          <w:sz w:val="24"/>
          <w:szCs w:val="24"/>
        </w:rPr>
        <w:t>e, kte</w:t>
      </w:r>
      <w:r w:rsidR="00480875">
        <w:rPr>
          <w:rFonts w:ascii="Times New Roman" w:hAnsi="Times New Roman" w:cs="Times New Roman"/>
          <w:sz w:val="24"/>
          <w:szCs w:val="24"/>
        </w:rPr>
        <w:t>ř</w:t>
      </w:r>
      <w:r w:rsidR="00480875" w:rsidRPr="00B82CD6">
        <w:rPr>
          <w:rFonts w:ascii="Times New Roman" w:hAnsi="Times New Roman" w:cs="Times New Roman"/>
          <w:sz w:val="24"/>
          <w:szCs w:val="24"/>
        </w:rPr>
        <w:t>í jsou zam</w:t>
      </w:r>
      <w:r w:rsidR="00480875">
        <w:rPr>
          <w:rFonts w:ascii="Times New Roman" w:hAnsi="Times New Roman" w:cs="Times New Roman"/>
          <w:sz w:val="24"/>
          <w:szCs w:val="24"/>
        </w:rPr>
        <w:t>ě</w:t>
      </w:r>
      <w:r w:rsidR="00480875" w:rsidRPr="00B82CD6">
        <w:rPr>
          <w:rFonts w:ascii="Times New Roman" w:hAnsi="Times New Roman" w:cs="Times New Roman"/>
          <w:sz w:val="24"/>
          <w:szCs w:val="24"/>
        </w:rPr>
        <w:t>stnaní,</w:t>
      </w:r>
      <w:r w:rsidR="00480875">
        <w:rPr>
          <w:rFonts w:ascii="Times New Roman" w:hAnsi="Times New Roman" w:cs="Times New Roman"/>
          <w:sz w:val="24"/>
          <w:szCs w:val="24"/>
        </w:rPr>
        <w:t xml:space="preserve"> </w:t>
      </w:r>
      <w:r w:rsidR="00480875" w:rsidRPr="00B82CD6">
        <w:rPr>
          <w:rFonts w:ascii="Times New Roman" w:hAnsi="Times New Roman" w:cs="Times New Roman"/>
          <w:sz w:val="24"/>
          <w:szCs w:val="24"/>
        </w:rPr>
        <w:t xml:space="preserve">vykonávají podnikatelskou </w:t>
      </w:r>
      <w:r w:rsidR="00480875">
        <w:rPr>
          <w:rFonts w:ascii="Times New Roman" w:hAnsi="Times New Roman" w:cs="Times New Roman"/>
          <w:sz w:val="24"/>
          <w:szCs w:val="24"/>
        </w:rPr>
        <w:t>č</w:t>
      </w:r>
      <w:r w:rsidR="00480875" w:rsidRPr="00B82CD6">
        <w:rPr>
          <w:rFonts w:ascii="Times New Roman" w:hAnsi="Times New Roman" w:cs="Times New Roman"/>
          <w:sz w:val="24"/>
          <w:szCs w:val="24"/>
        </w:rPr>
        <w:t>innost, aktivn</w:t>
      </w:r>
      <w:r w:rsidR="00480875">
        <w:rPr>
          <w:rFonts w:ascii="Times New Roman" w:hAnsi="Times New Roman" w:cs="Times New Roman"/>
          <w:sz w:val="24"/>
          <w:szCs w:val="24"/>
        </w:rPr>
        <w:t>ě</w:t>
      </w:r>
      <w:r w:rsidR="00480875" w:rsidRPr="00B82CD6">
        <w:rPr>
          <w:rFonts w:ascii="Times New Roman" w:hAnsi="Times New Roman" w:cs="Times New Roman"/>
          <w:sz w:val="24"/>
          <w:szCs w:val="24"/>
        </w:rPr>
        <w:t xml:space="preserve"> si zam</w:t>
      </w:r>
      <w:r w:rsidR="00480875">
        <w:rPr>
          <w:rFonts w:ascii="Times New Roman" w:hAnsi="Times New Roman" w:cs="Times New Roman"/>
          <w:sz w:val="24"/>
          <w:szCs w:val="24"/>
        </w:rPr>
        <w:t>ěs</w:t>
      </w:r>
      <w:r w:rsidR="00480875" w:rsidRPr="00B82CD6">
        <w:rPr>
          <w:rFonts w:ascii="Times New Roman" w:hAnsi="Times New Roman" w:cs="Times New Roman"/>
          <w:sz w:val="24"/>
          <w:szCs w:val="24"/>
        </w:rPr>
        <w:t>tnání</w:t>
      </w:r>
      <w:r w:rsidR="00480875">
        <w:rPr>
          <w:rFonts w:ascii="Times New Roman" w:hAnsi="Times New Roman" w:cs="Times New Roman"/>
          <w:sz w:val="24"/>
          <w:szCs w:val="24"/>
        </w:rPr>
        <w:t xml:space="preserve"> </w:t>
      </w:r>
      <w:r w:rsidR="00480875" w:rsidRPr="00B82CD6">
        <w:rPr>
          <w:rFonts w:ascii="Times New Roman" w:hAnsi="Times New Roman" w:cs="Times New Roman"/>
          <w:sz w:val="24"/>
          <w:szCs w:val="24"/>
        </w:rPr>
        <w:t xml:space="preserve"> hledají, jsou zapojeni do procesu</w:t>
      </w:r>
      <w:r w:rsidR="00480875">
        <w:rPr>
          <w:rFonts w:ascii="Times New Roman" w:hAnsi="Times New Roman" w:cs="Times New Roman"/>
          <w:sz w:val="24"/>
          <w:szCs w:val="24"/>
        </w:rPr>
        <w:t xml:space="preserve"> </w:t>
      </w:r>
      <w:r w:rsidR="00480875" w:rsidRPr="00B82CD6">
        <w:rPr>
          <w:rFonts w:ascii="Times New Roman" w:hAnsi="Times New Roman" w:cs="Times New Roman"/>
          <w:sz w:val="24"/>
          <w:szCs w:val="24"/>
        </w:rPr>
        <w:t xml:space="preserve">rekvalifikace </w:t>
      </w:r>
      <w:r w:rsidR="00480875">
        <w:rPr>
          <w:rFonts w:ascii="Times New Roman" w:hAnsi="Times New Roman" w:cs="Times New Roman"/>
          <w:sz w:val="24"/>
          <w:szCs w:val="24"/>
        </w:rPr>
        <w:t>č</w:t>
      </w:r>
      <w:r w:rsidR="00480875" w:rsidRPr="00B82CD6">
        <w:rPr>
          <w:rFonts w:ascii="Times New Roman" w:hAnsi="Times New Roman" w:cs="Times New Roman"/>
          <w:sz w:val="24"/>
          <w:szCs w:val="24"/>
        </w:rPr>
        <w:t>i vzd</w:t>
      </w:r>
      <w:r w:rsidR="00480875">
        <w:rPr>
          <w:rFonts w:ascii="Times New Roman" w:hAnsi="Times New Roman" w:cs="Times New Roman"/>
          <w:sz w:val="24"/>
          <w:szCs w:val="24"/>
        </w:rPr>
        <w:t>ě</w:t>
      </w:r>
      <w:r w:rsidR="00480875" w:rsidRPr="00B82CD6">
        <w:rPr>
          <w:rFonts w:ascii="Times New Roman" w:hAnsi="Times New Roman" w:cs="Times New Roman"/>
          <w:sz w:val="24"/>
          <w:szCs w:val="24"/>
        </w:rPr>
        <w:t>lávání a také o rodi</w:t>
      </w:r>
      <w:r w:rsidR="00480875">
        <w:rPr>
          <w:rFonts w:ascii="Times New Roman" w:hAnsi="Times New Roman" w:cs="Times New Roman"/>
          <w:sz w:val="24"/>
          <w:szCs w:val="24"/>
        </w:rPr>
        <w:t xml:space="preserve">če, kteří  </w:t>
      </w:r>
      <w:r w:rsidR="00480875" w:rsidRPr="00B82CD6">
        <w:rPr>
          <w:rFonts w:ascii="Times New Roman" w:hAnsi="Times New Roman" w:cs="Times New Roman"/>
          <w:sz w:val="24"/>
          <w:szCs w:val="24"/>
        </w:rPr>
        <w:t xml:space="preserve"> se p</w:t>
      </w:r>
      <w:r w:rsidR="00480875">
        <w:rPr>
          <w:rFonts w:ascii="Times New Roman" w:hAnsi="Times New Roman" w:cs="Times New Roman"/>
          <w:sz w:val="24"/>
          <w:szCs w:val="24"/>
        </w:rPr>
        <w:t xml:space="preserve">řipravují </w:t>
      </w:r>
      <w:r w:rsidR="00480875" w:rsidRPr="00B82CD6">
        <w:rPr>
          <w:rFonts w:ascii="Times New Roman" w:hAnsi="Times New Roman" w:cs="Times New Roman"/>
          <w:sz w:val="24"/>
          <w:szCs w:val="24"/>
        </w:rPr>
        <w:t>na návrat na trh práce z</w:t>
      </w:r>
      <w:r w:rsidR="00480875">
        <w:rPr>
          <w:rFonts w:ascii="Times New Roman" w:hAnsi="Times New Roman" w:cs="Times New Roman"/>
          <w:sz w:val="24"/>
          <w:szCs w:val="24"/>
        </w:rPr>
        <w:t> </w:t>
      </w:r>
      <w:r w:rsidR="00480875" w:rsidRPr="00B82CD6">
        <w:rPr>
          <w:rFonts w:ascii="Times New Roman" w:hAnsi="Times New Roman" w:cs="Times New Roman"/>
          <w:sz w:val="24"/>
          <w:szCs w:val="24"/>
        </w:rPr>
        <w:t>rodi</w:t>
      </w:r>
      <w:r w:rsidR="00480875">
        <w:rPr>
          <w:rFonts w:ascii="Times New Roman" w:hAnsi="Times New Roman" w:cs="Times New Roman"/>
          <w:sz w:val="24"/>
          <w:szCs w:val="24"/>
        </w:rPr>
        <w:t>č</w:t>
      </w:r>
      <w:r w:rsidR="00480875" w:rsidRPr="00B82CD6">
        <w:rPr>
          <w:rFonts w:ascii="Times New Roman" w:hAnsi="Times New Roman" w:cs="Times New Roman"/>
          <w:sz w:val="24"/>
          <w:szCs w:val="24"/>
        </w:rPr>
        <w:t>ovské</w:t>
      </w:r>
      <w:r w:rsidR="00480875">
        <w:rPr>
          <w:rFonts w:ascii="Times New Roman" w:hAnsi="Times New Roman" w:cs="Times New Roman"/>
          <w:sz w:val="24"/>
          <w:szCs w:val="24"/>
        </w:rPr>
        <w:t xml:space="preserve"> </w:t>
      </w:r>
      <w:r w:rsidR="00480875" w:rsidRPr="00B82CD6">
        <w:rPr>
          <w:rFonts w:ascii="Times New Roman" w:hAnsi="Times New Roman" w:cs="Times New Roman"/>
          <w:sz w:val="24"/>
          <w:szCs w:val="24"/>
        </w:rPr>
        <w:t>/mate</w:t>
      </w:r>
      <w:r w:rsidR="00480875">
        <w:rPr>
          <w:rFonts w:ascii="Times New Roman" w:hAnsi="Times New Roman" w:cs="Times New Roman"/>
          <w:sz w:val="24"/>
          <w:szCs w:val="24"/>
        </w:rPr>
        <w:t>ř</w:t>
      </w:r>
      <w:r w:rsidR="00480875" w:rsidRPr="00B82CD6">
        <w:rPr>
          <w:rFonts w:ascii="Times New Roman" w:hAnsi="Times New Roman" w:cs="Times New Roman"/>
          <w:sz w:val="24"/>
          <w:szCs w:val="24"/>
        </w:rPr>
        <w:t>ské dovolené.</w:t>
      </w:r>
      <w:r w:rsidR="00480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8819C" w14:textId="77777777" w:rsidR="00480875" w:rsidRDefault="00480875" w:rsidP="001A7D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DB498" w14:textId="77777777" w:rsidR="00832E23" w:rsidRDefault="00832E23" w:rsidP="00FD4D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1F5A9" w14:textId="4DB8EB2F" w:rsidR="007C5DC0" w:rsidRPr="00662CEF" w:rsidRDefault="000F3C6A" w:rsidP="00C5429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CEF">
        <w:rPr>
          <w:rFonts w:ascii="Times New Roman" w:hAnsi="Times New Roman" w:cs="Times New Roman"/>
          <w:b/>
          <w:sz w:val="24"/>
          <w:szCs w:val="24"/>
        </w:rPr>
        <w:t>2</w:t>
      </w:r>
      <w:r w:rsidR="00A25A6F" w:rsidRPr="00662CEF">
        <w:rPr>
          <w:rFonts w:ascii="Times New Roman" w:hAnsi="Times New Roman" w:cs="Times New Roman"/>
          <w:b/>
          <w:sz w:val="24"/>
          <w:szCs w:val="24"/>
        </w:rPr>
        <w:t>.</w:t>
      </w:r>
      <w:r w:rsidR="007B78E8" w:rsidRPr="0066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DC0" w:rsidRPr="00662CEF">
        <w:rPr>
          <w:rFonts w:ascii="Times New Roman" w:hAnsi="Times New Roman" w:cs="Times New Roman"/>
          <w:b/>
          <w:sz w:val="24"/>
          <w:szCs w:val="24"/>
        </w:rPr>
        <w:t xml:space="preserve">KONKRÉTNÍ REALIZACE AKTIVITY </w:t>
      </w:r>
      <w:r w:rsidR="00C54295" w:rsidRPr="00662CEF">
        <w:rPr>
          <w:rFonts w:ascii="Times New Roman" w:hAnsi="Times New Roman" w:cs="Times New Roman"/>
          <w:b/>
          <w:sz w:val="24"/>
          <w:szCs w:val="24"/>
        </w:rPr>
        <w:t xml:space="preserve">ZA SLEDOVANÉ MONITOROVACÍ OBDOBÍ </w:t>
      </w:r>
    </w:p>
    <w:p w14:paraId="2E127223" w14:textId="423EB54F" w:rsidR="000A4F8B" w:rsidRPr="00662CEF" w:rsidRDefault="002E325D" w:rsidP="00662CEF">
      <w:pPr>
        <w:pStyle w:val="Normlnweb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VE SLEDOVANÉM OBDOBÍ </w:t>
      </w:r>
      <w:r w:rsidRPr="004533AE">
        <w:rPr>
          <w:b/>
          <w:color w:val="000000"/>
        </w:rPr>
        <w:t>SE DNE 20.</w:t>
      </w:r>
      <w:r w:rsidR="00662CEF" w:rsidRPr="004533AE">
        <w:rPr>
          <w:b/>
          <w:color w:val="000000"/>
        </w:rPr>
        <w:t>0</w:t>
      </w:r>
      <w:r w:rsidRPr="004533AE">
        <w:rPr>
          <w:b/>
          <w:color w:val="000000"/>
        </w:rPr>
        <w:t>4.2023</w:t>
      </w:r>
      <w:r>
        <w:rPr>
          <w:bCs/>
          <w:color w:val="000000"/>
        </w:rPr>
        <w:t xml:space="preserve"> USKUTEČNILA </w:t>
      </w:r>
      <w:r w:rsidR="000A4F8B" w:rsidRPr="00717BC2">
        <w:rPr>
          <w:bCs/>
          <w:color w:val="000000"/>
        </w:rPr>
        <w:t xml:space="preserve">RODINNÁ KONFERENCE </w:t>
      </w:r>
      <w:r w:rsidR="000A4F8B" w:rsidRPr="00717BC2">
        <w:rPr>
          <w:bCs/>
        </w:rPr>
        <w:t>NA TÉMA</w:t>
      </w:r>
      <w:r w:rsidR="00662CEF">
        <w:rPr>
          <w:bCs/>
        </w:rPr>
        <w:t>:</w:t>
      </w:r>
    </w:p>
    <w:p w14:paraId="3A9E8972" w14:textId="65934D60" w:rsidR="000A4F8B" w:rsidRPr="00717BC2" w:rsidRDefault="000A4F8B" w:rsidP="000A4F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„DUŠEVNÍ ZDRAVÍ A NEMOC V KONTEXTU RODINY, OSOBNÍHO</w:t>
      </w:r>
      <w:r w:rsidR="00672038"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A PROFESNÍHO ŽIVOTA“</w:t>
      </w:r>
      <w:r w:rsidR="00304A73"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652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04A73"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ANEB </w:t>
      </w: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ZAMĚŘENO NA PROBLEMATIKU DEPRESE A DALŠÍCH PORUCH NÁLADY</w:t>
      </w:r>
      <w:r w:rsidR="008168E8">
        <w:rPr>
          <w:rFonts w:ascii="Times New Roman" w:hAnsi="Times New Roman" w:cs="Times New Roman"/>
          <w:bCs/>
          <w:color w:val="000000"/>
          <w:sz w:val="24"/>
          <w:szCs w:val="24"/>
        </w:rPr>
        <w:t>. TÉMA BYLO VYBRÁNO V</w:t>
      </w:r>
      <w:r w:rsidR="00057AC5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8168E8">
        <w:rPr>
          <w:rFonts w:ascii="Times New Roman" w:hAnsi="Times New Roman" w:cs="Times New Roman"/>
          <w:bCs/>
          <w:color w:val="000000"/>
          <w:sz w:val="24"/>
          <w:szCs w:val="24"/>
        </w:rPr>
        <w:t>SOUVISL</w:t>
      </w:r>
      <w:r w:rsidR="00057AC5">
        <w:rPr>
          <w:rFonts w:ascii="Times New Roman" w:hAnsi="Times New Roman" w:cs="Times New Roman"/>
          <w:bCs/>
          <w:color w:val="000000"/>
          <w:sz w:val="24"/>
          <w:szCs w:val="24"/>
        </w:rPr>
        <w:t>OSTI S RIZIKOVÝM CHOVÁNÍM</w:t>
      </w:r>
      <w:r w:rsidR="00B15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NÁRŮSTEM </w:t>
      </w:r>
      <w:r w:rsidR="00CD0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PSYCHICKÝCH PROBLÉMŮ </w:t>
      </w:r>
      <w:r w:rsidR="00E65210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CD0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48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DOBĚ </w:t>
      </w:r>
      <w:r w:rsidR="005F4E0E">
        <w:rPr>
          <w:rFonts w:ascii="Times New Roman" w:hAnsi="Times New Roman" w:cs="Times New Roman"/>
          <w:bCs/>
          <w:color w:val="000000"/>
          <w:sz w:val="24"/>
          <w:szCs w:val="24"/>
        </w:rPr>
        <w:t>COVID</w:t>
      </w:r>
      <w:r w:rsidR="004A4878">
        <w:rPr>
          <w:rFonts w:ascii="Times New Roman" w:hAnsi="Times New Roman" w:cs="Times New Roman"/>
          <w:bCs/>
          <w:color w:val="000000"/>
          <w:sz w:val="24"/>
          <w:szCs w:val="24"/>
        </w:rPr>
        <w:t>OVÉ</w:t>
      </w:r>
      <w:r w:rsidR="00616E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JEJICH PŘETRVÁVÁNÍ</w:t>
      </w:r>
      <w:r w:rsidR="005F4E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651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F4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HLAVNÍ </w:t>
      </w:r>
      <w:r w:rsidR="00B047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5F4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OBLASTI </w:t>
      </w:r>
      <w:r w:rsidR="00B047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5F4E0E">
        <w:rPr>
          <w:rFonts w:ascii="Times New Roman" w:hAnsi="Times New Roman" w:cs="Times New Roman"/>
          <w:bCs/>
          <w:color w:val="000000"/>
          <w:sz w:val="24"/>
          <w:szCs w:val="24"/>
        </w:rPr>
        <w:t>POLEMIKY</w:t>
      </w:r>
      <w:r w:rsidR="004A48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BYLY:</w:t>
      </w:r>
    </w:p>
    <w:p w14:paraId="6F0BA544" w14:textId="77777777" w:rsidR="000A4F8B" w:rsidRPr="00717BC2" w:rsidRDefault="000A4F8B" w:rsidP="000A4F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příčiny, zdroje a původ poruch nálad</w:t>
      </w:r>
    </w:p>
    <w:p w14:paraId="2CD00D27" w14:textId="77777777" w:rsidR="000A4F8B" w:rsidRPr="00717BC2" w:rsidRDefault="000A4F8B" w:rsidP="000A4F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hlavní znaky deprese aneb jak poznat depresi</w:t>
      </w:r>
    </w:p>
    <w:p w14:paraId="449556ED" w14:textId="77777777" w:rsidR="000A4F8B" w:rsidRPr="00717BC2" w:rsidRDefault="000A4F8B" w:rsidP="000A4F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problematika maskované deprese aneb když je deprese skryta</w:t>
      </w:r>
    </w:p>
    <w:p w14:paraId="3034A00F" w14:textId="77777777" w:rsidR="000A4F8B" w:rsidRPr="00717BC2" w:rsidRDefault="000A4F8B" w:rsidP="000A4F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bipolární poruchy a jejich průběh</w:t>
      </w:r>
    </w:p>
    <w:p w14:paraId="6DED30BE" w14:textId="77777777" w:rsidR="000A4F8B" w:rsidRPr="00717BC2" w:rsidRDefault="000A4F8B" w:rsidP="000A4F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možnosti léčby a prevence poruch nálad</w:t>
      </w:r>
    </w:p>
    <w:p w14:paraId="3FEDE703" w14:textId="42063818" w:rsidR="000A4F8B" w:rsidRPr="00717BC2" w:rsidRDefault="000A4F8B" w:rsidP="000A4F8B">
      <w:pPr>
        <w:pStyle w:val="Odstavecseseznamem"/>
        <w:spacing w:line="360" w:lineRule="auto"/>
        <w:jc w:val="both"/>
        <w:rPr>
          <w:rFonts w:ascii="Times New Roman" w:hAnsi="Times New Roman" w:cs="Times New Roman"/>
          <w:bCs/>
          <w:color w:val="383838"/>
          <w:sz w:val="24"/>
          <w:szCs w:val="24"/>
        </w:rPr>
      </w:pPr>
      <w:r w:rsidRPr="004533AE">
        <w:rPr>
          <w:rFonts w:ascii="Times New Roman" w:hAnsi="Times New Roman" w:cs="Times New Roman"/>
          <w:b/>
          <w:color w:val="383838"/>
          <w:sz w:val="24"/>
          <w:szCs w:val="24"/>
        </w:rPr>
        <w:t>MÍSTO KONÁNÍ</w:t>
      </w:r>
      <w:r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>: OBECNÍ  ÚŘAD</w:t>
      </w:r>
      <w:r w:rsidR="001A49AC">
        <w:rPr>
          <w:rFonts w:ascii="Times New Roman" w:hAnsi="Times New Roman" w:cs="Times New Roman"/>
          <w:bCs/>
          <w:color w:val="383838"/>
          <w:sz w:val="24"/>
          <w:szCs w:val="24"/>
        </w:rPr>
        <w:t xml:space="preserve"> </w:t>
      </w:r>
      <w:r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 xml:space="preserve"> </w:t>
      </w:r>
      <w:r w:rsidR="001A49AC">
        <w:rPr>
          <w:rFonts w:ascii="Times New Roman" w:hAnsi="Times New Roman" w:cs="Times New Roman"/>
          <w:bCs/>
          <w:color w:val="383838"/>
          <w:sz w:val="24"/>
          <w:szCs w:val="24"/>
        </w:rPr>
        <w:t>V</w:t>
      </w:r>
      <w:r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 xml:space="preserve"> </w:t>
      </w:r>
      <w:r w:rsidR="001A49AC">
        <w:rPr>
          <w:rFonts w:ascii="Times New Roman" w:hAnsi="Times New Roman" w:cs="Times New Roman"/>
          <w:bCs/>
          <w:color w:val="383838"/>
          <w:sz w:val="24"/>
          <w:szCs w:val="24"/>
        </w:rPr>
        <w:t xml:space="preserve"> </w:t>
      </w:r>
      <w:r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>LOUKOV</w:t>
      </w:r>
      <w:r w:rsidR="001A49AC">
        <w:rPr>
          <w:rFonts w:ascii="Times New Roman" w:hAnsi="Times New Roman" w:cs="Times New Roman"/>
          <w:bCs/>
          <w:color w:val="383838"/>
          <w:sz w:val="24"/>
          <w:szCs w:val="24"/>
        </w:rPr>
        <w:t>Ě</w:t>
      </w:r>
    </w:p>
    <w:p w14:paraId="1563657E" w14:textId="0CD6331E" w:rsidR="000A4F8B" w:rsidRPr="00717BC2" w:rsidRDefault="000A4F8B" w:rsidP="00307E4C">
      <w:pPr>
        <w:pStyle w:val="Odstavecseseznamem"/>
        <w:spacing w:line="360" w:lineRule="auto"/>
        <w:jc w:val="both"/>
        <w:rPr>
          <w:rFonts w:ascii="Times New Roman" w:hAnsi="Times New Roman" w:cs="Times New Roman"/>
          <w:bCs/>
          <w:color w:val="383838"/>
          <w:sz w:val="24"/>
          <w:szCs w:val="24"/>
        </w:rPr>
      </w:pPr>
      <w:r w:rsidRPr="004533AE">
        <w:rPr>
          <w:rFonts w:ascii="Times New Roman" w:hAnsi="Times New Roman" w:cs="Times New Roman"/>
          <w:b/>
          <w:color w:val="383838"/>
          <w:sz w:val="24"/>
          <w:szCs w:val="24"/>
        </w:rPr>
        <w:t>DATUM</w:t>
      </w:r>
      <w:r w:rsidR="001558BC" w:rsidRPr="004533AE">
        <w:rPr>
          <w:rFonts w:ascii="Times New Roman" w:hAnsi="Times New Roman" w:cs="Times New Roman"/>
          <w:b/>
          <w:color w:val="383838"/>
          <w:sz w:val="24"/>
          <w:szCs w:val="24"/>
        </w:rPr>
        <w:t xml:space="preserve"> </w:t>
      </w:r>
      <w:r w:rsidRPr="004533AE">
        <w:rPr>
          <w:rFonts w:ascii="Times New Roman" w:hAnsi="Times New Roman" w:cs="Times New Roman"/>
          <w:b/>
          <w:color w:val="383838"/>
          <w:sz w:val="24"/>
          <w:szCs w:val="24"/>
        </w:rPr>
        <w:t xml:space="preserve"> A</w:t>
      </w:r>
      <w:r w:rsidR="001558BC" w:rsidRPr="004533AE">
        <w:rPr>
          <w:rFonts w:ascii="Times New Roman" w:hAnsi="Times New Roman" w:cs="Times New Roman"/>
          <w:b/>
          <w:color w:val="383838"/>
          <w:sz w:val="24"/>
          <w:szCs w:val="24"/>
        </w:rPr>
        <w:t xml:space="preserve"> </w:t>
      </w:r>
      <w:r w:rsidRPr="004533AE">
        <w:rPr>
          <w:rFonts w:ascii="Times New Roman" w:hAnsi="Times New Roman" w:cs="Times New Roman"/>
          <w:b/>
          <w:color w:val="383838"/>
          <w:sz w:val="24"/>
          <w:szCs w:val="24"/>
        </w:rPr>
        <w:t xml:space="preserve"> ČAS KONÁNÍ</w:t>
      </w:r>
      <w:r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>: 20. 04. 2023, od 14.00 hodin</w:t>
      </w:r>
      <w:r w:rsidR="00307E4C"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 xml:space="preserve"> do 1</w:t>
      </w:r>
      <w:r w:rsidR="004533AE">
        <w:rPr>
          <w:rFonts w:ascii="Times New Roman" w:hAnsi="Times New Roman" w:cs="Times New Roman"/>
          <w:bCs/>
          <w:color w:val="383838"/>
          <w:sz w:val="24"/>
          <w:szCs w:val="24"/>
        </w:rPr>
        <w:t>8</w:t>
      </w:r>
      <w:r w:rsidR="00307E4C"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>.00 hod</w:t>
      </w:r>
      <w:r w:rsidR="001558BC">
        <w:rPr>
          <w:rFonts w:ascii="Times New Roman" w:hAnsi="Times New Roman" w:cs="Times New Roman"/>
          <w:bCs/>
          <w:color w:val="383838"/>
          <w:sz w:val="24"/>
          <w:szCs w:val="24"/>
        </w:rPr>
        <w:t>i</w:t>
      </w:r>
      <w:r w:rsidR="00307E4C"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>n</w:t>
      </w:r>
    </w:p>
    <w:p w14:paraId="213942E1" w14:textId="221E601B" w:rsidR="000A4F8B" w:rsidRDefault="00307E4C" w:rsidP="000A4F8B">
      <w:pPr>
        <w:pStyle w:val="Odstavecseseznamem"/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33AE">
        <w:rPr>
          <w:rFonts w:ascii="Times New Roman" w:hAnsi="Times New Roman" w:cs="Times New Roman"/>
          <w:b/>
          <w:color w:val="383838"/>
          <w:sz w:val="24"/>
          <w:szCs w:val="24"/>
        </w:rPr>
        <w:t>RODINNOU KONFERENCI VEDLI</w:t>
      </w:r>
      <w:r w:rsidR="000A4F8B"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 xml:space="preserve">: PaedDr. Mgr. Věra Facová  &amp;  </w:t>
      </w:r>
      <w:r w:rsidR="000A4F8B" w:rsidRPr="00717B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MUDr. PhDr. Miroslav Orel, Ph.D</w:t>
      </w:r>
    </w:p>
    <w:p w14:paraId="149139FA" w14:textId="77777777" w:rsidR="00C2122C" w:rsidRDefault="00C2122C" w:rsidP="000A4F8B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</w:p>
    <w:p w14:paraId="7C655027" w14:textId="3F4710F2" w:rsidR="00177857" w:rsidRPr="001137EC" w:rsidRDefault="007E15C9" w:rsidP="001137E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AKCE SE ZÚČASTNILO </w:t>
      </w:r>
      <w:r w:rsidR="004533AE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DLE PREZENČNÍ LISTINY </w:t>
      </w:r>
      <w:r w:rsidR="00A154E0" w:rsidRPr="007F0508">
        <w:rPr>
          <w:rFonts w:ascii="Times New Roman" w:hAnsi="Times New Roman" w:cs="Times New Roman"/>
          <w:b/>
          <w:color w:val="000000"/>
          <w:sz w:val="24"/>
          <w:szCs w:val="24"/>
        </w:rPr>
        <w:t>51 OSOB</w:t>
      </w:r>
      <w:r w:rsidR="00A154E0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OHLASY BYLY KLADNÉ.</w:t>
      </w:r>
      <w:r w:rsidR="00EE5AF6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54E0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 </w:t>
      </w:r>
      <w:r w:rsidR="0017232E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MODEROVANÉ KONFERENCI SE USKUTEČNILA JEŠTĚ ROZPRAVA MEZI </w:t>
      </w:r>
      <w:r w:rsidR="00DA66D8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>ÚČASTNÍKY NA AKTUÁLNÍ TÉMATA.</w:t>
      </w:r>
      <w:r w:rsidR="00177857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0508">
        <w:rPr>
          <w:rFonts w:ascii="Times New Roman" w:hAnsi="Times New Roman" w:cs="Times New Roman"/>
          <w:bCs/>
          <w:color w:val="000000"/>
          <w:sz w:val="24"/>
          <w:szCs w:val="24"/>
        </w:rPr>
        <w:t>V dalším období n</w:t>
      </w:r>
      <w:r w:rsidR="00177857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ásledovala </w:t>
      </w:r>
      <w:r w:rsidR="007F0508">
        <w:rPr>
          <w:rFonts w:ascii="Times New Roman" w:hAnsi="Times New Roman" w:cs="Times New Roman"/>
          <w:bCs/>
          <w:color w:val="000000"/>
          <w:sz w:val="24"/>
          <w:szCs w:val="24"/>
        </w:rPr>
        <w:t>přímá vý</w:t>
      </w:r>
      <w:r w:rsidR="00177857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>pomoc jednotlivcům při řešení obtížných životních situací</w:t>
      </w:r>
      <w:r w:rsid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7857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 </w:t>
      </w:r>
      <w:r w:rsidR="007F05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7857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>odbornými experty</w:t>
      </w:r>
      <w:r w:rsidR="00177857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177857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>PaedDr. Mgr. Věra Facová  a  MUDr. PhDr. Miroslav Orel, Ph.D</w:t>
      </w:r>
      <w:r w:rsidR="00177857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177857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22004FC9" w14:textId="55C0DF61" w:rsidR="00C319EF" w:rsidRDefault="00C319EF" w:rsidP="000A4F8B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</w:p>
    <w:p w14:paraId="23F71892" w14:textId="77777777" w:rsidR="001137EC" w:rsidRDefault="001137EC" w:rsidP="000A4F8B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</w:p>
    <w:p w14:paraId="27CA963E" w14:textId="77777777" w:rsidR="007F0508" w:rsidRDefault="007F0508" w:rsidP="000A4F8B">
      <w:pPr>
        <w:spacing w:line="360" w:lineRule="auto"/>
        <w:jc w:val="both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</w:p>
    <w:p w14:paraId="6F5DB43A" w14:textId="77777777" w:rsidR="007F0508" w:rsidRDefault="007F0508" w:rsidP="000A4F8B">
      <w:pPr>
        <w:spacing w:line="360" w:lineRule="auto"/>
        <w:jc w:val="both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</w:p>
    <w:p w14:paraId="1E05921F" w14:textId="3AD0E956" w:rsidR="001137EC" w:rsidRDefault="004533AE" w:rsidP="000A4F8B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4533AE"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DO CÍLOVÝCH SKUPIN JE ZAPOČÍTÁNO 43 OSOB. </w:t>
      </w:r>
      <w:r w:rsidRPr="004533AE">
        <w:rPr>
          <w:rFonts w:ascii="Times New Roman" w:hAnsi="Times New Roman" w:cs="Times New Roman"/>
          <w:color w:val="383838"/>
          <w:sz w:val="24"/>
          <w:szCs w:val="24"/>
        </w:rPr>
        <w:t>Ostatní osoby nebyly z podporovaného území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 – byli hosté se zkušenostmi s daným tématem.  </w:t>
      </w:r>
      <w:r w:rsidR="001137EC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</w:p>
    <w:p w14:paraId="0427EC77" w14:textId="77777777" w:rsidR="00BA68C9" w:rsidRDefault="00BA68C9" w:rsidP="000A4F8B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</w:p>
    <w:p w14:paraId="2CC77CBE" w14:textId="7C0D1C5A" w:rsidR="000A4F8B" w:rsidRPr="000A4F8B" w:rsidRDefault="003C5930" w:rsidP="000A4F8B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 xml:space="preserve">DALŠÍ </w:t>
      </w:r>
      <w:r w:rsidR="00B65124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E65A6A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EE5AF6">
        <w:rPr>
          <w:rFonts w:ascii="Times New Roman" w:hAnsi="Times New Roman" w:cs="Times New Roman"/>
          <w:color w:val="383838"/>
          <w:sz w:val="24"/>
          <w:szCs w:val="24"/>
        </w:rPr>
        <w:t xml:space="preserve">RODINNÁ </w:t>
      </w:r>
      <w:r w:rsidR="00B65124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EE5AF6">
        <w:rPr>
          <w:rFonts w:ascii="Times New Roman" w:hAnsi="Times New Roman" w:cs="Times New Roman"/>
          <w:color w:val="383838"/>
          <w:sz w:val="24"/>
          <w:szCs w:val="24"/>
        </w:rPr>
        <w:t xml:space="preserve"> KONFERENCE </w:t>
      </w:r>
      <w:r w:rsidR="00C319EF">
        <w:rPr>
          <w:rFonts w:ascii="Times New Roman" w:hAnsi="Times New Roman" w:cs="Times New Roman"/>
          <w:color w:val="383838"/>
          <w:sz w:val="24"/>
          <w:szCs w:val="24"/>
        </w:rPr>
        <w:t>JE V PLÁNU DNE 21.09.2023.</w:t>
      </w:r>
    </w:p>
    <w:p w14:paraId="7C09580A" w14:textId="51B2B169" w:rsidR="000A4F8B" w:rsidRDefault="000A4F8B" w:rsidP="000A4F8B">
      <w:pPr>
        <w:jc w:val="center"/>
        <w:rPr>
          <w:rFonts w:ascii="Times New Roman" w:hAnsi="Times New Roman" w:cs="Times New Roman"/>
          <w:color w:val="383838"/>
          <w:sz w:val="24"/>
          <w:szCs w:val="24"/>
        </w:rPr>
      </w:pPr>
    </w:p>
    <w:p w14:paraId="2DF44C80" w14:textId="77777777" w:rsidR="001137EC" w:rsidRDefault="001137EC" w:rsidP="000A4F8B">
      <w:pPr>
        <w:jc w:val="center"/>
        <w:rPr>
          <w:rFonts w:ascii="Times New Roman" w:hAnsi="Times New Roman" w:cs="Times New Roman"/>
          <w:color w:val="383838"/>
          <w:sz w:val="24"/>
          <w:szCs w:val="24"/>
        </w:rPr>
      </w:pPr>
    </w:p>
    <w:p w14:paraId="5ADB7AA8" w14:textId="1651CA95" w:rsidR="001137EC" w:rsidRDefault="001137EC" w:rsidP="001137EC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 xml:space="preserve">Mgr. Anna Blahová </w:t>
      </w:r>
    </w:p>
    <w:p w14:paraId="79AEE91B" w14:textId="4631AAF1" w:rsidR="00C54295" w:rsidRDefault="00C54295" w:rsidP="007F6E22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E0AE4B" w14:textId="6B62C5DA" w:rsidR="00BA27D2" w:rsidRPr="00E65A6A" w:rsidRDefault="00BA27D2" w:rsidP="00615769">
      <w:pPr>
        <w:jc w:val="both"/>
        <w:rPr>
          <w:rFonts w:ascii="Times New Roman" w:hAnsi="Times New Roman" w:cs="Times New Roman"/>
          <w:sz w:val="24"/>
          <w:szCs w:val="24"/>
        </w:rPr>
      </w:pPr>
      <w:r w:rsidRPr="00E65A6A">
        <w:rPr>
          <w:rFonts w:ascii="Times New Roman" w:hAnsi="Times New Roman" w:cs="Times New Roman"/>
          <w:i/>
          <w:sz w:val="24"/>
          <w:szCs w:val="24"/>
        </w:rPr>
        <w:t>V</w:t>
      </w:r>
      <w:r w:rsidR="00615769" w:rsidRPr="00E65A6A">
        <w:rPr>
          <w:rFonts w:ascii="Times New Roman" w:hAnsi="Times New Roman" w:cs="Times New Roman"/>
          <w:i/>
          <w:sz w:val="24"/>
          <w:szCs w:val="24"/>
        </w:rPr>
        <w:t> Bystřici pod Hostýnem,</w:t>
      </w:r>
      <w:r w:rsidR="00C54295" w:rsidRPr="00E65A6A">
        <w:rPr>
          <w:rFonts w:ascii="Times New Roman" w:hAnsi="Times New Roman" w:cs="Times New Roman"/>
          <w:i/>
          <w:sz w:val="24"/>
          <w:szCs w:val="24"/>
        </w:rPr>
        <w:t xml:space="preserve">  dne  </w:t>
      </w:r>
      <w:r w:rsidR="00615769" w:rsidRPr="00E65A6A">
        <w:rPr>
          <w:rFonts w:ascii="Times New Roman" w:hAnsi="Times New Roman" w:cs="Times New Roman"/>
          <w:i/>
          <w:sz w:val="24"/>
          <w:szCs w:val="24"/>
        </w:rPr>
        <w:t>28.6.2023</w:t>
      </w:r>
    </w:p>
    <w:sectPr w:rsidR="00BA27D2" w:rsidRPr="00E65A6A" w:rsidSect="00A00F6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65FE" w14:textId="77777777" w:rsidR="00C36CFD" w:rsidRDefault="00C36CFD">
      <w:r>
        <w:separator/>
      </w:r>
    </w:p>
  </w:endnote>
  <w:endnote w:type="continuationSeparator" w:id="0">
    <w:p w14:paraId="29827E53" w14:textId="77777777" w:rsidR="00C36CFD" w:rsidRDefault="00C3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A17C" w14:textId="77777777" w:rsidR="00480EB6" w:rsidRDefault="00480EB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6414">
      <w:rPr>
        <w:noProof/>
      </w:rPr>
      <w:t>5</w:t>
    </w:r>
    <w:r>
      <w:fldChar w:fldCharType="end"/>
    </w:r>
  </w:p>
  <w:p w14:paraId="200CDAA8" w14:textId="77777777" w:rsidR="00480EB6" w:rsidRDefault="00480EB6">
    <w:pPr>
      <w:pStyle w:val="Zpat"/>
      <w:jc w:val="center"/>
      <w:rPr>
        <w:i/>
        <w:iCs/>
        <w:color w:val="333399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17C9" w14:textId="77777777" w:rsidR="00756E15" w:rsidRDefault="00756E15" w:rsidP="009A7E98">
    <w:pPr>
      <w:pStyle w:val="Zhlav"/>
      <w:jc w:val="center"/>
      <w:rPr>
        <w:i/>
        <w:iCs/>
        <w:color w:val="333399"/>
        <w:sz w:val="18"/>
      </w:rPr>
    </w:pPr>
  </w:p>
  <w:p w14:paraId="4D5E2A6B" w14:textId="4CFF0052" w:rsidR="007F5C4D" w:rsidRDefault="00F33F4C" w:rsidP="009A7E98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Projekt: </w:t>
    </w:r>
    <w:r w:rsidRPr="00F33F4C">
      <w:rPr>
        <w:i/>
        <w:iCs/>
        <w:color w:val="333399"/>
        <w:sz w:val="18"/>
      </w:rPr>
      <w:t>Podpora komunitně vedeného místního rozvoje na území MAS Podhostýnska</w:t>
    </w:r>
  </w:p>
  <w:p w14:paraId="6E4E60D7" w14:textId="77777777" w:rsidR="00480EB6" w:rsidRDefault="00480EB6" w:rsidP="009A7E98">
    <w:pPr>
      <w:pStyle w:val="Zhlav"/>
      <w:rPr>
        <w:i/>
        <w:iCs/>
        <w:color w:val="333399"/>
        <w:sz w:val="18"/>
      </w:rPr>
    </w:pPr>
  </w:p>
  <w:p w14:paraId="4FE613E3" w14:textId="77777777" w:rsidR="00480EB6" w:rsidRDefault="00480EB6">
    <w:pPr>
      <w:pStyle w:val="Zpat"/>
      <w:jc w:val="center"/>
      <w:rPr>
        <w:i/>
        <w:iCs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963E" w14:textId="77777777" w:rsidR="00C36CFD" w:rsidRDefault="00C36CFD">
      <w:r>
        <w:separator/>
      </w:r>
    </w:p>
  </w:footnote>
  <w:footnote w:type="continuationSeparator" w:id="0">
    <w:p w14:paraId="0BF75637" w14:textId="77777777" w:rsidR="00C36CFD" w:rsidRDefault="00C3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38D4" w14:textId="190D1C66" w:rsidR="00480EB6" w:rsidRDefault="00F33F4C">
    <w:pPr>
      <w:pStyle w:val="Zhlav"/>
      <w:rPr>
        <w:i/>
        <w:iCs/>
        <w:color w:val="333399"/>
        <w:sz w:val="20"/>
      </w:rPr>
    </w:pPr>
    <w:r>
      <w:rPr>
        <w:noProof/>
      </w:rPr>
      <w:drawing>
        <wp:inline distT="0" distB="0" distL="0" distR="0" wp14:anchorId="0EA763CB" wp14:editId="46AC2283">
          <wp:extent cx="5754370" cy="456565"/>
          <wp:effectExtent l="0" t="0" r="0" b="635"/>
          <wp:docPr id="1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370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AC1C18" w14:textId="77777777" w:rsidR="00480EB6" w:rsidRDefault="00480EB6">
    <w:pPr>
      <w:pStyle w:val="Zhlav"/>
      <w:rPr>
        <w:i/>
        <w:iCs/>
        <w:color w:val="333399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EDAC" w14:textId="77777777" w:rsidR="00480EB6" w:rsidRDefault="00480EB6">
    <w:pPr>
      <w:pStyle w:val="Zhlav"/>
      <w:rPr>
        <w:i/>
        <w:iCs/>
        <w:color w:val="333399"/>
        <w:sz w:val="18"/>
      </w:rPr>
    </w:pPr>
  </w:p>
  <w:p w14:paraId="2908DDE4" w14:textId="75E401DD" w:rsidR="00480EB6" w:rsidRDefault="00536795">
    <w:pPr>
      <w:pStyle w:val="Zhlav"/>
      <w:rPr>
        <w:i/>
        <w:iCs/>
        <w:color w:val="333399"/>
        <w:sz w:val="18"/>
      </w:rPr>
    </w:pPr>
    <w:r>
      <w:rPr>
        <w:noProof/>
      </w:rPr>
      <w:drawing>
        <wp:inline distT="0" distB="0" distL="0" distR="0" wp14:anchorId="47287664" wp14:editId="7652C4F3">
          <wp:extent cx="5754370" cy="456565"/>
          <wp:effectExtent l="0" t="0" r="0" b="635"/>
          <wp:docPr id="57361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370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3537CA" w14:textId="77777777" w:rsidR="00480EB6" w:rsidRDefault="00480EB6">
    <w:pPr>
      <w:pStyle w:val="Zhlav"/>
      <w:rPr>
        <w:i/>
        <w:iCs/>
        <w:color w:val="333399"/>
        <w:sz w:val="18"/>
      </w:rPr>
    </w:pPr>
  </w:p>
  <w:p w14:paraId="18AA108F" w14:textId="77777777" w:rsidR="00480EB6" w:rsidRDefault="00480EB6">
    <w:pPr>
      <w:pStyle w:val="Zhlav"/>
      <w:rPr>
        <w:i/>
        <w:iCs/>
        <w:color w:val="333399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E95"/>
    <w:multiLevelType w:val="multilevel"/>
    <w:tmpl w:val="94A8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54D6A"/>
    <w:multiLevelType w:val="hybridMultilevel"/>
    <w:tmpl w:val="63484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8E8"/>
    <w:multiLevelType w:val="multilevel"/>
    <w:tmpl w:val="0E9E165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330F7347"/>
    <w:multiLevelType w:val="multilevel"/>
    <w:tmpl w:val="FBF2F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0" w:hanging="670"/>
      </w:pPr>
      <w:rPr>
        <w:rFonts w:ascii="Roboto Condensed" w:hAnsi="Roboto Condensed" w:cs="Arial" w:hint="default"/>
        <w:b w:val="0"/>
        <w:sz w:val="22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ascii="Roboto Condensed" w:hAnsi="Roboto Condensed" w:cs="Arial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Roboto Condensed" w:hAnsi="Roboto Condensed" w:cs="Arial" w:hint="default"/>
        <w:b/>
        <w:bCs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Roboto Condensed" w:hAnsi="Roboto Condensed" w:cs="Arial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Roboto Condensed" w:hAnsi="Roboto Condensed" w:cs="Arial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Roboto Condensed" w:hAnsi="Roboto Condensed" w:cs="Arial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Roboto Condensed" w:hAnsi="Roboto Condensed" w:cs="Arial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Roboto Condensed" w:hAnsi="Roboto Condensed" w:cs="Arial" w:hint="default"/>
        <w:b w:val="0"/>
        <w:sz w:val="22"/>
      </w:rPr>
    </w:lvl>
  </w:abstractNum>
  <w:abstractNum w:abstractNumId="4" w15:restartNumberingAfterBreak="0">
    <w:nsid w:val="4C02403A"/>
    <w:multiLevelType w:val="hybridMultilevel"/>
    <w:tmpl w:val="8356142A"/>
    <w:lvl w:ilvl="0" w:tplc="E5D835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6B3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843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0B5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6EF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42A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C18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6CE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C6D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93A1C"/>
    <w:multiLevelType w:val="hybridMultilevel"/>
    <w:tmpl w:val="F1C6F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B0417"/>
    <w:multiLevelType w:val="multilevel"/>
    <w:tmpl w:val="4434CC3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5B201A70"/>
    <w:multiLevelType w:val="multilevel"/>
    <w:tmpl w:val="D514D6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23713AF"/>
    <w:multiLevelType w:val="hybridMultilevel"/>
    <w:tmpl w:val="AA90E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2395C"/>
    <w:multiLevelType w:val="multilevel"/>
    <w:tmpl w:val="6660029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 w16cid:durableId="615714203">
    <w:abstractNumId w:val="3"/>
  </w:num>
  <w:num w:numId="2" w16cid:durableId="1831020471">
    <w:abstractNumId w:val="8"/>
  </w:num>
  <w:num w:numId="3" w16cid:durableId="779884962">
    <w:abstractNumId w:val="1"/>
  </w:num>
  <w:num w:numId="4" w16cid:durableId="1179198010">
    <w:abstractNumId w:val="7"/>
  </w:num>
  <w:num w:numId="5" w16cid:durableId="793405010">
    <w:abstractNumId w:val="2"/>
  </w:num>
  <w:num w:numId="6" w16cid:durableId="571350648">
    <w:abstractNumId w:val="6"/>
  </w:num>
  <w:num w:numId="7" w16cid:durableId="1543401783">
    <w:abstractNumId w:val="4"/>
  </w:num>
  <w:num w:numId="8" w16cid:durableId="1344549385">
    <w:abstractNumId w:val="9"/>
  </w:num>
  <w:num w:numId="9" w16cid:durableId="1474248097">
    <w:abstractNumId w:val="5"/>
  </w:num>
  <w:num w:numId="10" w16cid:durableId="153742228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6F"/>
    <w:rsid w:val="00004EEC"/>
    <w:rsid w:val="00005EF4"/>
    <w:rsid w:val="00010CCF"/>
    <w:rsid w:val="00011E65"/>
    <w:rsid w:val="000122A5"/>
    <w:rsid w:val="00013FCA"/>
    <w:rsid w:val="000140DB"/>
    <w:rsid w:val="00014855"/>
    <w:rsid w:val="000159A6"/>
    <w:rsid w:val="00015C8F"/>
    <w:rsid w:val="00016644"/>
    <w:rsid w:val="00020B7A"/>
    <w:rsid w:val="00027BAD"/>
    <w:rsid w:val="00030E47"/>
    <w:rsid w:val="00035E83"/>
    <w:rsid w:val="000374A9"/>
    <w:rsid w:val="000408B0"/>
    <w:rsid w:val="00041640"/>
    <w:rsid w:val="0004664C"/>
    <w:rsid w:val="000506AB"/>
    <w:rsid w:val="000513B6"/>
    <w:rsid w:val="00051CAD"/>
    <w:rsid w:val="000535E1"/>
    <w:rsid w:val="000575D1"/>
    <w:rsid w:val="00057AC5"/>
    <w:rsid w:val="00060AD9"/>
    <w:rsid w:val="00065B81"/>
    <w:rsid w:val="00067639"/>
    <w:rsid w:val="000715DB"/>
    <w:rsid w:val="00071AB8"/>
    <w:rsid w:val="000741FD"/>
    <w:rsid w:val="00076D61"/>
    <w:rsid w:val="00081F66"/>
    <w:rsid w:val="0008499C"/>
    <w:rsid w:val="00086CA2"/>
    <w:rsid w:val="000907B6"/>
    <w:rsid w:val="00091362"/>
    <w:rsid w:val="00092439"/>
    <w:rsid w:val="000A0617"/>
    <w:rsid w:val="000A0A27"/>
    <w:rsid w:val="000A0B53"/>
    <w:rsid w:val="000A4F8B"/>
    <w:rsid w:val="000A52F0"/>
    <w:rsid w:val="000A5ED1"/>
    <w:rsid w:val="000A6F20"/>
    <w:rsid w:val="000A793C"/>
    <w:rsid w:val="000B1912"/>
    <w:rsid w:val="000B547E"/>
    <w:rsid w:val="000B57C8"/>
    <w:rsid w:val="000B79F8"/>
    <w:rsid w:val="000C2352"/>
    <w:rsid w:val="000C2C51"/>
    <w:rsid w:val="000C4BFD"/>
    <w:rsid w:val="000D502E"/>
    <w:rsid w:val="000D658C"/>
    <w:rsid w:val="000E3F3B"/>
    <w:rsid w:val="000E3FA3"/>
    <w:rsid w:val="000E4D24"/>
    <w:rsid w:val="000E6748"/>
    <w:rsid w:val="000E698E"/>
    <w:rsid w:val="000F0311"/>
    <w:rsid w:val="000F397B"/>
    <w:rsid w:val="000F3C6A"/>
    <w:rsid w:val="000F5D92"/>
    <w:rsid w:val="0010332E"/>
    <w:rsid w:val="00103D23"/>
    <w:rsid w:val="00104C40"/>
    <w:rsid w:val="00107CBD"/>
    <w:rsid w:val="00107F6B"/>
    <w:rsid w:val="001129CC"/>
    <w:rsid w:val="001137EC"/>
    <w:rsid w:val="0011653D"/>
    <w:rsid w:val="00124982"/>
    <w:rsid w:val="00127D13"/>
    <w:rsid w:val="001328B7"/>
    <w:rsid w:val="0013710F"/>
    <w:rsid w:val="00143099"/>
    <w:rsid w:val="001438AA"/>
    <w:rsid w:val="00144219"/>
    <w:rsid w:val="00145F03"/>
    <w:rsid w:val="00152B1A"/>
    <w:rsid w:val="001558BC"/>
    <w:rsid w:val="00157CCD"/>
    <w:rsid w:val="00162CCA"/>
    <w:rsid w:val="00171BAB"/>
    <w:rsid w:val="0017232E"/>
    <w:rsid w:val="0017323A"/>
    <w:rsid w:val="0017623C"/>
    <w:rsid w:val="00176623"/>
    <w:rsid w:val="00177857"/>
    <w:rsid w:val="00177937"/>
    <w:rsid w:val="00180545"/>
    <w:rsid w:val="00180AA2"/>
    <w:rsid w:val="00182342"/>
    <w:rsid w:val="00183D18"/>
    <w:rsid w:val="00191FFA"/>
    <w:rsid w:val="00195A97"/>
    <w:rsid w:val="00196B5B"/>
    <w:rsid w:val="00197B58"/>
    <w:rsid w:val="001A194C"/>
    <w:rsid w:val="001A49AC"/>
    <w:rsid w:val="001A7D3C"/>
    <w:rsid w:val="001B0B1C"/>
    <w:rsid w:val="001B0B51"/>
    <w:rsid w:val="001B5423"/>
    <w:rsid w:val="001C1F36"/>
    <w:rsid w:val="001C4B18"/>
    <w:rsid w:val="001C548A"/>
    <w:rsid w:val="001D5BAA"/>
    <w:rsid w:val="001E619E"/>
    <w:rsid w:val="001F0BA1"/>
    <w:rsid w:val="001F4B6F"/>
    <w:rsid w:val="001F5532"/>
    <w:rsid w:val="001F5BE7"/>
    <w:rsid w:val="001F5E0D"/>
    <w:rsid w:val="001F7499"/>
    <w:rsid w:val="001F7BD2"/>
    <w:rsid w:val="002011A6"/>
    <w:rsid w:val="00201377"/>
    <w:rsid w:val="00202B44"/>
    <w:rsid w:val="00203C56"/>
    <w:rsid w:val="00214710"/>
    <w:rsid w:val="00214F80"/>
    <w:rsid w:val="002240C9"/>
    <w:rsid w:val="00224FD6"/>
    <w:rsid w:val="0022563F"/>
    <w:rsid w:val="00231E32"/>
    <w:rsid w:val="0023362C"/>
    <w:rsid w:val="0024104D"/>
    <w:rsid w:val="002452B7"/>
    <w:rsid w:val="00247A05"/>
    <w:rsid w:val="0025400A"/>
    <w:rsid w:val="00261EB0"/>
    <w:rsid w:val="00263370"/>
    <w:rsid w:val="00266DEB"/>
    <w:rsid w:val="002706DD"/>
    <w:rsid w:val="002774EA"/>
    <w:rsid w:val="00277BEA"/>
    <w:rsid w:val="00280056"/>
    <w:rsid w:val="00280A4E"/>
    <w:rsid w:val="0028381F"/>
    <w:rsid w:val="00284FE9"/>
    <w:rsid w:val="0028522A"/>
    <w:rsid w:val="00292442"/>
    <w:rsid w:val="00295BAA"/>
    <w:rsid w:val="0029697E"/>
    <w:rsid w:val="002A59F3"/>
    <w:rsid w:val="002A698C"/>
    <w:rsid w:val="002B0313"/>
    <w:rsid w:val="002B402B"/>
    <w:rsid w:val="002B6C8A"/>
    <w:rsid w:val="002B7EA1"/>
    <w:rsid w:val="002C1A66"/>
    <w:rsid w:val="002C1D3E"/>
    <w:rsid w:val="002C213D"/>
    <w:rsid w:val="002C6501"/>
    <w:rsid w:val="002D0299"/>
    <w:rsid w:val="002D659F"/>
    <w:rsid w:val="002D6A1D"/>
    <w:rsid w:val="002D765F"/>
    <w:rsid w:val="002D7C82"/>
    <w:rsid w:val="002E2249"/>
    <w:rsid w:val="002E2F2A"/>
    <w:rsid w:val="002E325D"/>
    <w:rsid w:val="002E5DFD"/>
    <w:rsid w:val="002E76EF"/>
    <w:rsid w:val="002F18B6"/>
    <w:rsid w:val="002F2273"/>
    <w:rsid w:val="002F5D45"/>
    <w:rsid w:val="002F66F2"/>
    <w:rsid w:val="002F6894"/>
    <w:rsid w:val="002F69CD"/>
    <w:rsid w:val="002F7E60"/>
    <w:rsid w:val="0030225B"/>
    <w:rsid w:val="00302FB1"/>
    <w:rsid w:val="00304909"/>
    <w:rsid w:val="00304A73"/>
    <w:rsid w:val="00306602"/>
    <w:rsid w:val="00307E4C"/>
    <w:rsid w:val="00323EB7"/>
    <w:rsid w:val="00324C45"/>
    <w:rsid w:val="003269B7"/>
    <w:rsid w:val="0033497E"/>
    <w:rsid w:val="00341DCE"/>
    <w:rsid w:val="00361EB4"/>
    <w:rsid w:val="00361FC8"/>
    <w:rsid w:val="003629E9"/>
    <w:rsid w:val="00365A3E"/>
    <w:rsid w:val="00365E44"/>
    <w:rsid w:val="003674AA"/>
    <w:rsid w:val="00370846"/>
    <w:rsid w:val="00375A1E"/>
    <w:rsid w:val="0037783D"/>
    <w:rsid w:val="00384E9C"/>
    <w:rsid w:val="00386299"/>
    <w:rsid w:val="00392033"/>
    <w:rsid w:val="003927BB"/>
    <w:rsid w:val="00397A19"/>
    <w:rsid w:val="003A3A1A"/>
    <w:rsid w:val="003A629F"/>
    <w:rsid w:val="003B0B39"/>
    <w:rsid w:val="003B359B"/>
    <w:rsid w:val="003C2588"/>
    <w:rsid w:val="003C5930"/>
    <w:rsid w:val="003C6428"/>
    <w:rsid w:val="003C6D9A"/>
    <w:rsid w:val="003C7AA8"/>
    <w:rsid w:val="003D0FE4"/>
    <w:rsid w:val="003D1F7D"/>
    <w:rsid w:val="003D3D8E"/>
    <w:rsid w:val="003D4C14"/>
    <w:rsid w:val="003D4CF4"/>
    <w:rsid w:val="003E33E4"/>
    <w:rsid w:val="003E3B02"/>
    <w:rsid w:val="003E7ABC"/>
    <w:rsid w:val="003F2E03"/>
    <w:rsid w:val="003F3AA9"/>
    <w:rsid w:val="003F3BD0"/>
    <w:rsid w:val="003F3FA4"/>
    <w:rsid w:val="003F53FB"/>
    <w:rsid w:val="003F5738"/>
    <w:rsid w:val="00400974"/>
    <w:rsid w:val="00401104"/>
    <w:rsid w:val="004050FD"/>
    <w:rsid w:val="004060EA"/>
    <w:rsid w:val="00406CDA"/>
    <w:rsid w:val="004101AE"/>
    <w:rsid w:val="004117D9"/>
    <w:rsid w:val="00413466"/>
    <w:rsid w:val="0041347F"/>
    <w:rsid w:val="004144C4"/>
    <w:rsid w:val="0041499F"/>
    <w:rsid w:val="0042262E"/>
    <w:rsid w:val="00423970"/>
    <w:rsid w:val="00425E56"/>
    <w:rsid w:val="00427BBA"/>
    <w:rsid w:val="00432EA0"/>
    <w:rsid w:val="00433DF4"/>
    <w:rsid w:val="00437A64"/>
    <w:rsid w:val="00440FF8"/>
    <w:rsid w:val="004425B0"/>
    <w:rsid w:val="004435B7"/>
    <w:rsid w:val="00445200"/>
    <w:rsid w:val="00446380"/>
    <w:rsid w:val="004472AC"/>
    <w:rsid w:val="00450811"/>
    <w:rsid w:val="00451084"/>
    <w:rsid w:val="004533AE"/>
    <w:rsid w:val="0045707C"/>
    <w:rsid w:val="00467659"/>
    <w:rsid w:val="00472E26"/>
    <w:rsid w:val="004730EA"/>
    <w:rsid w:val="004747ED"/>
    <w:rsid w:val="004760D4"/>
    <w:rsid w:val="00480875"/>
    <w:rsid w:val="00480EB6"/>
    <w:rsid w:val="00481FE0"/>
    <w:rsid w:val="00482DB8"/>
    <w:rsid w:val="00483677"/>
    <w:rsid w:val="00486CA4"/>
    <w:rsid w:val="00486EAB"/>
    <w:rsid w:val="004A0E35"/>
    <w:rsid w:val="004A395A"/>
    <w:rsid w:val="004A4878"/>
    <w:rsid w:val="004A6A55"/>
    <w:rsid w:val="004B04D0"/>
    <w:rsid w:val="004B2DB3"/>
    <w:rsid w:val="004B5670"/>
    <w:rsid w:val="004B5DCE"/>
    <w:rsid w:val="004C3DC1"/>
    <w:rsid w:val="004C53EE"/>
    <w:rsid w:val="004D1EB1"/>
    <w:rsid w:val="004D3DE5"/>
    <w:rsid w:val="004D7B9D"/>
    <w:rsid w:val="004E0D6C"/>
    <w:rsid w:val="004E6ED4"/>
    <w:rsid w:val="004E7CA7"/>
    <w:rsid w:val="00501597"/>
    <w:rsid w:val="00502631"/>
    <w:rsid w:val="005047E2"/>
    <w:rsid w:val="00504C66"/>
    <w:rsid w:val="00504D7D"/>
    <w:rsid w:val="0050559C"/>
    <w:rsid w:val="005067EB"/>
    <w:rsid w:val="00506B67"/>
    <w:rsid w:val="00506BC2"/>
    <w:rsid w:val="0051129A"/>
    <w:rsid w:val="00511DEF"/>
    <w:rsid w:val="00513887"/>
    <w:rsid w:val="0051483B"/>
    <w:rsid w:val="005210AD"/>
    <w:rsid w:val="0052255A"/>
    <w:rsid w:val="00522707"/>
    <w:rsid w:val="00522786"/>
    <w:rsid w:val="00526EE4"/>
    <w:rsid w:val="00530CBF"/>
    <w:rsid w:val="005339A9"/>
    <w:rsid w:val="00536795"/>
    <w:rsid w:val="00540EA2"/>
    <w:rsid w:val="00545B31"/>
    <w:rsid w:val="00547C1F"/>
    <w:rsid w:val="00556F58"/>
    <w:rsid w:val="00557687"/>
    <w:rsid w:val="00561034"/>
    <w:rsid w:val="005624C6"/>
    <w:rsid w:val="0056260A"/>
    <w:rsid w:val="00565FF7"/>
    <w:rsid w:val="00566269"/>
    <w:rsid w:val="00572BC2"/>
    <w:rsid w:val="00576485"/>
    <w:rsid w:val="00580449"/>
    <w:rsid w:val="005814C9"/>
    <w:rsid w:val="0058358F"/>
    <w:rsid w:val="00590C30"/>
    <w:rsid w:val="005A1B0A"/>
    <w:rsid w:val="005A6A04"/>
    <w:rsid w:val="005A7FCE"/>
    <w:rsid w:val="005B3AFD"/>
    <w:rsid w:val="005B6430"/>
    <w:rsid w:val="005B7EC5"/>
    <w:rsid w:val="005C0266"/>
    <w:rsid w:val="005C1170"/>
    <w:rsid w:val="005C3E60"/>
    <w:rsid w:val="005C425D"/>
    <w:rsid w:val="005C4373"/>
    <w:rsid w:val="005C61EF"/>
    <w:rsid w:val="005C740A"/>
    <w:rsid w:val="005D6E42"/>
    <w:rsid w:val="005E1D75"/>
    <w:rsid w:val="005E3534"/>
    <w:rsid w:val="005E4920"/>
    <w:rsid w:val="005E5297"/>
    <w:rsid w:val="005E6949"/>
    <w:rsid w:val="005E783B"/>
    <w:rsid w:val="005F049C"/>
    <w:rsid w:val="005F32B7"/>
    <w:rsid w:val="005F3457"/>
    <w:rsid w:val="005F46E8"/>
    <w:rsid w:val="005F4E0E"/>
    <w:rsid w:val="005F5CB3"/>
    <w:rsid w:val="005F734E"/>
    <w:rsid w:val="00600BF9"/>
    <w:rsid w:val="00601B9C"/>
    <w:rsid w:val="006066BD"/>
    <w:rsid w:val="006111EF"/>
    <w:rsid w:val="00615769"/>
    <w:rsid w:val="00616473"/>
    <w:rsid w:val="00616E6A"/>
    <w:rsid w:val="006173F3"/>
    <w:rsid w:val="00617F89"/>
    <w:rsid w:val="00630CAF"/>
    <w:rsid w:val="0063317D"/>
    <w:rsid w:val="00633D3D"/>
    <w:rsid w:val="00637979"/>
    <w:rsid w:val="00640E84"/>
    <w:rsid w:val="00650D45"/>
    <w:rsid w:val="00657727"/>
    <w:rsid w:val="00662CEF"/>
    <w:rsid w:val="00664FD5"/>
    <w:rsid w:val="006663A7"/>
    <w:rsid w:val="006677AD"/>
    <w:rsid w:val="00671BFA"/>
    <w:rsid w:val="00672038"/>
    <w:rsid w:val="006728CA"/>
    <w:rsid w:val="0067394E"/>
    <w:rsid w:val="006754AA"/>
    <w:rsid w:val="0068075F"/>
    <w:rsid w:val="006816E6"/>
    <w:rsid w:val="00683655"/>
    <w:rsid w:val="00684E1B"/>
    <w:rsid w:val="00690370"/>
    <w:rsid w:val="006909A9"/>
    <w:rsid w:val="00696D90"/>
    <w:rsid w:val="006A0AFC"/>
    <w:rsid w:val="006A0B96"/>
    <w:rsid w:val="006A0CE2"/>
    <w:rsid w:val="006A52A4"/>
    <w:rsid w:val="006B1D13"/>
    <w:rsid w:val="006B3048"/>
    <w:rsid w:val="006B49A5"/>
    <w:rsid w:val="006C2465"/>
    <w:rsid w:val="006C33E8"/>
    <w:rsid w:val="006C5D81"/>
    <w:rsid w:val="006C7DA7"/>
    <w:rsid w:val="006D0F2A"/>
    <w:rsid w:val="006D11C7"/>
    <w:rsid w:val="006D57B2"/>
    <w:rsid w:val="006D5D9C"/>
    <w:rsid w:val="006D7AF9"/>
    <w:rsid w:val="006E1D65"/>
    <w:rsid w:val="006E231B"/>
    <w:rsid w:val="006E44B2"/>
    <w:rsid w:val="006E73F6"/>
    <w:rsid w:val="006E7C19"/>
    <w:rsid w:val="006F1742"/>
    <w:rsid w:val="006F4E91"/>
    <w:rsid w:val="006F776F"/>
    <w:rsid w:val="00700243"/>
    <w:rsid w:val="00700A7F"/>
    <w:rsid w:val="0070134E"/>
    <w:rsid w:val="00705463"/>
    <w:rsid w:val="00707CD8"/>
    <w:rsid w:val="00711705"/>
    <w:rsid w:val="00712AE0"/>
    <w:rsid w:val="00715262"/>
    <w:rsid w:val="00716C72"/>
    <w:rsid w:val="00717772"/>
    <w:rsid w:val="00717BC2"/>
    <w:rsid w:val="007207F1"/>
    <w:rsid w:val="0072726B"/>
    <w:rsid w:val="00731B94"/>
    <w:rsid w:val="00735D41"/>
    <w:rsid w:val="007415A7"/>
    <w:rsid w:val="007474CC"/>
    <w:rsid w:val="007503E6"/>
    <w:rsid w:val="00750BBB"/>
    <w:rsid w:val="00756E15"/>
    <w:rsid w:val="00761876"/>
    <w:rsid w:val="007639F9"/>
    <w:rsid w:val="00764982"/>
    <w:rsid w:val="007650D4"/>
    <w:rsid w:val="007724EA"/>
    <w:rsid w:val="0077754E"/>
    <w:rsid w:val="00782A4F"/>
    <w:rsid w:val="00785DAA"/>
    <w:rsid w:val="007860E7"/>
    <w:rsid w:val="00791B32"/>
    <w:rsid w:val="00794790"/>
    <w:rsid w:val="00796941"/>
    <w:rsid w:val="007A373E"/>
    <w:rsid w:val="007A376C"/>
    <w:rsid w:val="007A53D4"/>
    <w:rsid w:val="007B3EFE"/>
    <w:rsid w:val="007B5962"/>
    <w:rsid w:val="007B6924"/>
    <w:rsid w:val="007B78E8"/>
    <w:rsid w:val="007C2785"/>
    <w:rsid w:val="007C5DC0"/>
    <w:rsid w:val="007C708B"/>
    <w:rsid w:val="007D33DA"/>
    <w:rsid w:val="007D48F1"/>
    <w:rsid w:val="007E0C09"/>
    <w:rsid w:val="007E15C9"/>
    <w:rsid w:val="007E1FD5"/>
    <w:rsid w:val="007E3F15"/>
    <w:rsid w:val="007E4051"/>
    <w:rsid w:val="007E4A97"/>
    <w:rsid w:val="007F02CA"/>
    <w:rsid w:val="007F0508"/>
    <w:rsid w:val="007F5C4D"/>
    <w:rsid w:val="007F6E22"/>
    <w:rsid w:val="00803F65"/>
    <w:rsid w:val="00804F30"/>
    <w:rsid w:val="00805931"/>
    <w:rsid w:val="00805D79"/>
    <w:rsid w:val="00811841"/>
    <w:rsid w:val="00815334"/>
    <w:rsid w:val="0081652C"/>
    <w:rsid w:val="008168E8"/>
    <w:rsid w:val="00816E1E"/>
    <w:rsid w:val="00817519"/>
    <w:rsid w:val="0082062C"/>
    <w:rsid w:val="00820C90"/>
    <w:rsid w:val="008211DB"/>
    <w:rsid w:val="00824211"/>
    <w:rsid w:val="00831757"/>
    <w:rsid w:val="00832E23"/>
    <w:rsid w:val="0083563C"/>
    <w:rsid w:val="008417F6"/>
    <w:rsid w:val="008421B3"/>
    <w:rsid w:val="008440A0"/>
    <w:rsid w:val="0084446C"/>
    <w:rsid w:val="00844ED8"/>
    <w:rsid w:val="008521A4"/>
    <w:rsid w:val="008521D6"/>
    <w:rsid w:val="00853E2E"/>
    <w:rsid w:val="00860649"/>
    <w:rsid w:val="00862C88"/>
    <w:rsid w:val="008637E6"/>
    <w:rsid w:val="00865D2B"/>
    <w:rsid w:val="00865F21"/>
    <w:rsid w:val="00873232"/>
    <w:rsid w:val="00881113"/>
    <w:rsid w:val="008837C3"/>
    <w:rsid w:val="00883B04"/>
    <w:rsid w:val="0088678D"/>
    <w:rsid w:val="00887059"/>
    <w:rsid w:val="00887D00"/>
    <w:rsid w:val="00887DBD"/>
    <w:rsid w:val="00890C73"/>
    <w:rsid w:val="00892FCE"/>
    <w:rsid w:val="00893400"/>
    <w:rsid w:val="00897896"/>
    <w:rsid w:val="008A01E9"/>
    <w:rsid w:val="008A0A9D"/>
    <w:rsid w:val="008A372C"/>
    <w:rsid w:val="008A5FE4"/>
    <w:rsid w:val="008B6414"/>
    <w:rsid w:val="008D0764"/>
    <w:rsid w:val="008D15FE"/>
    <w:rsid w:val="008D2FD5"/>
    <w:rsid w:val="008D3EA9"/>
    <w:rsid w:val="008D58C5"/>
    <w:rsid w:val="008E0150"/>
    <w:rsid w:val="008E1AEE"/>
    <w:rsid w:val="008E539F"/>
    <w:rsid w:val="008E5BA9"/>
    <w:rsid w:val="008E5E32"/>
    <w:rsid w:val="008F4BE2"/>
    <w:rsid w:val="009018AB"/>
    <w:rsid w:val="00901E8D"/>
    <w:rsid w:val="009031A8"/>
    <w:rsid w:val="00903858"/>
    <w:rsid w:val="00903A0E"/>
    <w:rsid w:val="00907C47"/>
    <w:rsid w:val="00910000"/>
    <w:rsid w:val="009134CD"/>
    <w:rsid w:val="0092028B"/>
    <w:rsid w:val="00931EE8"/>
    <w:rsid w:val="0093297F"/>
    <w:rsid w:val="009355CE"/>
    <w:rsid w:val="009360D8"/>
    <w:rsid w:val="009413D0"/>
    <w:rsid w:val="00942447"/>
    <w:rsid w:val="009437FB"/>
    <w:rsid w:val="00946E00"/>
    <w:rsid w:val="009528F9"/>
    <w:rsid w:val="00953954"/>
    <w:rsid w:val="00957BCF"/>
    <w:rsid w:val="00960967"/>
    <w:rsid w:val="00961084"/>
    <w:rsid w:val="00964651"/>
    <w:rsid w:val="00964870"/>
    <w:rsid w:val="0096587A"/>
    <w:rsid w:val="009663EC"/>
    <w:rsid w:val="00972685"/>
    <w:rsid w:val="00976F99"/>
    <w:rsid w:val="009817CA"/>
    <w:rsid w:val="009836D6"/>
    <w:rsid w:val="00987645"/>
    <w:rsid w:val="00990977"/>
    <w:rsid w:val="00992406"/>
    <w:rsid w:val="0099440A"/>
    <w:rsid w:val="00996B32"/>
    <w:rsid w:val="009A1188"/>
    <w:rsid w:val="009A7E98"/>
    <w:rsid w:val="009B372E"/>
    <w:rsid w:val="009B4AD1"/>
    <w:rsid w:val="009B6C4B"/>
    <w:rsid w:val="009C29DF"/>
    <w:rsid w:val="009C33FF"/>
    <w:rsid w:val="009C5268"/>
    <w:rsid w:val="009C55E1"/>
    <w:rsid w:val="009C7E67"/>
    <w:rsid w:val="009E0FD0"/>
    <w:rsid w:val="009E3075"/>
    <w:rsid w:val="009E404A"/>
    <w:rsid w:val="009E6F5B"/>
    <w:rsid w:val="009F09A5"/>
    <w:rsid w:val="009F20C0"/>
    <w:rsid w:val="009F3A71"/>
    <w:rsid w:val="009F6334"/>
    <w:rsid w:val="009F6393"/>
    <w:rsid w:val="009F6C49"/>
    <w:rsid w:val="009F6FB6"/>
    <w:rsid w:val="00A00F61"/>
    <w:rsid w:val="00A06F4E"/>
    <w:rsid w:val="00A0702D"/>
    <w:rsid w:val="00A11784"/>
    <w:rsid w:val="00A154E0"/>
    <w:rsid w:val="00A24AB7"/>
    <w:rsid w:val="00A25A6F"/>
    <w:rsid w:val="00A26A1D"/>
    <w:rsid w:val="00A27A77"/>
    <w:rsid w:val="00A3101D"/>
    <w:rsid w:val="00A31DBC"/>
    <w:rsid w:val="00A31EE3"/>
    <w:rsid w:val="00A41ACB"/>
    <w:rsid w:val="00A43400"/>
    <w:rsid w:val="00A44FB7"/>
    <w:rsid w:val="00A462EC"/>
    <w:rsid w:val="00A4632E"/>
    <w:rsid w:val="00A53593"/>
    <w:rsid w:val="00A54003"/>
    <w:rsid w:val="00A545CA"/>
    <w:rsid w:val="00A563E4"/>
    <w:rsid w:val="00A57D28"/>
    <w:rsid w:val="00A671AF"/>
    <w:rsid w:val="00A67DE8"/>
    <w:rsid w:val="00A7270B"/>
    <w:rsid w:val="00A72868"/>
    <w:rsid w:val="00A7797F"/>
    <w:rsid w:val="00A8680A"/>
    <w:rsid w:val="00A87C0E"/>
    <w:rsid w:val="00A90213"/>
    <w:rsid w:val="00A90596"/>
    <w:rsid w:val="00A922CE"/>
    <w:rsid w:val="00A94630"/>
    <w:rsid w:val="00A949A6"/>
    <w:rsid w:val="00A965D7"/>
    <w:rsid w:val="00A97B30"/>
    <w:rsid w:val="00AA4006"/>
    <w:rsid w:val="00AA7E9A"/>
    <w:rsid w:val="00AB29D9"/>
    <w:rsid w:val="00AB5C70"/>
    <w:rsid w:val="00AC03A2"/>
    <w:rsid w:val="00AC0F65"/>
    <w:rsid w:val="00AC3090"/>
    <w:rsid w:val="00AC4CFA"/>
    <w:rsid w:val="00AD11FF"/>
    <w:rsid w:val="00AD392E"/>
    <w:rsid w:val="00AD693F"/>
    <w:rsid w:val="00AE1B45"/>
    <w:rsid w:val="00AE26FE"/>
    <w:rsid w:val="00AE628F"/>
    <w:rsid w:val="00AF3EA2"/>
    <w:rsid w:val="00B020E3"/>
    <w:rsid w:val="00B047FF"/>
    <w:rsid w:val="00B04A72"/>
    <w:rsid w:val="00B06543"/>
    <w:rsid w:val="00B07D0C"/>
    <w:rsid w:val="00B10580"/>
    <w:rsid w:val="00B13C21"/>
    <w:rsid w:val="00B1556A"/>
    <w:rsid w:val="00B15F29"/>
    <w:rsid w:val="00B21799"/>
    <w:rsid w:val="00B218F5"/>
    <w:rsid w:val="00B21946"/>
    <w:rsid w:val="00B227D0"/>
    <w:rsid w:val="00B26301"/>
    <w:rsid w:val="00B264F8"/>
    <w:rsid w:val="00B32423"/>
    <w:rsid w:val="00B32A6E"/>
    <w:rsid w:val="00B40B7B"/>
    <w:rsid w:val="00B42F0F"/>
    <w:rsid w:val="00B443A4"/>
    <w:rsid w:val="00B467A6"/>
    <w:rsid w:val="00B46983"/>
    <w:rsid w:val="00B523B0"/>
    <w:rsid w:val="00B56D73"/>
    <w:rsid w:val="00B57FBF"/>
    <w:rsid w:val="00B605CE"/>
    <w:rsid w:val="00B64614"/>
    <w:rsid w:val="00B65124"/>
    <w:rsid w:val="00B6583A"/>
    <w:rsid w:val="00B66EC3"/>
    <w:rsid w:val="00B73DBF"/>
    <w:rsid w:val="00B74C8E"/>
    <w:rsid w:val="00B801F3"/>
    <w:rsid w:val="00B81AB0"/>
    <w:rsid w:val="00B82CD6"/>
    <w:rsid w:val="00B93697"/>
    <w:rsid w:val="00B94BBC"/>
    <w:rsid w:val="00B95BC3"/>
    <w:rsid w:val="00B96549"/>
    <w:rsid w:val="00BA27D2"/>
    <w:rsid w:val="00BA68C9"/>
    <w:rsid w:val="00BA7139"/>
    <w:rsid w:val="00BA7770"/>
    <w:rsid w:val="00BB059F"/>
    <w:rsid w:val="00BB1A64"/>
    <w:rsid w:val="00BB5D85"/>
    <w:rsid w:val="00BC050E"/>
    <w:rsid w:val="00BC4A78"/>
    <w:rsid w:val="00BC4C4B"/>
    <w:rsid w:val="00BC68F5"/>
    <w:rsid w:val="00BD1A15"/>
    <w:rsid w:val="00BE7144"/>
    <w:rsid w:val="00BF39CB"/>
    <w:rsid w:val="00C008FA"/>
    <w:rsid w:val="00C01476"/>
    <w:rsid w:val="00C01B66"/>
    <w:rsid w:val="00C02C57"/>
    <w:rsid w:val="00C10C1A"/>
    <w:rsid w:val="00C12047"/>
    <w:rsid w:val="00C2122C"/>
    <w:rsid w:val="00C22153"/>
    <w:rsid w:val="00C2484B"/>
    <w:rsid w:val="00C24B8F"/>
    <w:rsid w:val="00C25EEC"/>
    <w:rsid w:val="00C319EF"/>
    <w:rsid w:val="00C34747"/>
    <w:rsid w:val="00C34AFE"/>
    <w:rsid w:val="00C35A74"/>
    <w:rsid w:val="00C36CFD"/>
    <w:rsid w:val="00C36E9F"/>
    <w:rsid w:val="00C4061D"/>
    <w:rsid w:val="00C40914"/>
    <w:rsid w:val="00C437BB"/>
    <w:rsid w:val="00C54295"/>
    <w:rsid w:val="00C56730"/>
    <w:rsid w:val="00C61900"/>
    <w:rsid w:val="00C64453"/>
    <w:rsid w:val="00C72562"/>
    <w:rsid w:val="00C73D52"/>
    <w:rsid w:val="00C753FB"/>
    <w:rsid w:val="00C8013F"/>
    <w:rsid w:val="00C84BD2"/>
    <w:rsid w:val="00C85A95"/>
    <w:rsid w:val="00C8755C"/>
    <w:rsid w:val="00C907D4"/>
    <w:rsid w:val="00C90B88"/>
    <w:rsid w:val="00C90D6D"/>
    <w:rsid w:val="00C91389"/>
    <w:rsid w:val="00C93474"/>
    <w:rsid w:val="00C93C04"/>
    <w:rsid w:val="00C94204"/>
    <w:rsid w:val="00C9465B"/>
    <w:rsid w:val="00CA0941"/>
    <w:rsid w:val="00CA1326"/>
    <w:rsid w:val="00CA59ED"/>
    <w:rsid w:val="00CA7682"/>
    <w:rsid w:val="00CB0113"/>
    <w:rsid w:val="00CB0B26"/>
    <w:rsid w:val="00CB3EF1"/>
    <w:rsid w:val="00CB5AF2"/>
    <w:rsid w:val="00CC0D92"/>
    <w:rsid w:val="00CC2317"/>
    <w:rsid w:val="00CC4C15"/>
    <w:rsid w:val="00CC502E"/>
    <w:rsid w:val="00CC5DBD"/>
    <w:rsid w:val="00CC6214"/>
    <w:rsid w:val="00CC7E55"/>
    <w:rsid w:val="00CD058E"/>
    <w:rsid w:val="00CD083F"/>
    <w:rsid w:val="00CD1997"/>
    <w:rsid w:val="00CD1DFD"/>
    <w:rsid w:val="00CD5657"/>
    <w:rsid w:val="00CD71F8"/>
    <w:rsid w:val="00CE10CF"/>
    <w:rsid w:val="00CE1575"/>
    <w:rsid w:val="00CE5BCC"/>
    <w:rsid w:val="00CE62AA"/>
    <w:rsid w:val="00CF226D"/>
    <w:rsid w:val="00CF2D0E"/>
    <w:rsid w:val="00CF2DE7"/>
    <w:rsid w:val="00D0210B"/>
    <w:rsid w:val="00D02E1A"/>
    <w:rsid w:val="00D03CE0"/>
    <w:rsid w:val="00D05527"/>
    <w:rsid w:val="00D07106"/>
    <w:rsid w:val="00D13714"/>
    <w:rsid w:val="00D13E38"/>
    <w:rsid w:val="00D17C92"/>
    <w:rsid w:val="00D21562"/>
    <w:rsid w:val="00D21B1D"/>
    <w:rsid w:val="00D23E7F"/>
    <w:rsid w:val="00D24182"/>
    <w:rsid w:val="00D2433D"/>
    <w:rsid w:val="00D31D4A"/>
    <w:rsid w:val="00D4224D"/>
    <w:rsid w:val="00D43782"/>
    <w:rsid w:val="00D43ACD"/>
    <w:rsid w:val="00D47E6B"/>
    <w:rsid w:val="00D54792"/>
    <w:rsid w:val="00D55280"/>
    <w:rsid w:val="00D60475"/>
    <w:rsid w:val="00D60829"/>
    <w:rsid w:val="00D620E7"/>
    <w:rsid w:val="00D641C1"/>
    <w:rsid w:val="00D65CD6"/>
    <w:rsid w:val="00D679A7"/>
    <w:rsid w:val="00D72B4E"/>
    <w:rsid w:val="00D72DEC"/>
    <w:rsid w:val="00D74C4D"/>
    <w:rsid w:val="00D74D53"/>
    <w:rsid w:val="00D8272A"/>
    <w:rsid w:val="00D83D70"/>
    <w:rsid w:val="00D857C6"/>
    <w:rsid w:val="00D91CFC"/>
    <w:rsid w:val="00D92964"/>
    <w:rsid w:val="00D97765"/>
    <w:rsid w:val="00DA66D8"/>
    <w:rsid w:val="00DA6A9B"/>
    <w:rsid w:val="00DB0CE2"/>
    <w:rsid w:val="00DB0D1C"/>
    <w:rsid w:val="00DB4643"/>
    <w:rsid w:val="00DB4EE0"/>
    <w:rsid w:val="00DB7573"/>
    <w:rsid w:val="00DC018F"/>
    <w:rsid w:val="00DC3C0A"/>
    <w:rsid w:val="00DC4C17"/>
    <w:rsid w:val="00DE1E83"/>
    <w:rsid w:val="00DE4C71"/>
    <w:rsid w:val="00DF0AB5"/>
    <w:rsid w:val="00DF11EB"/>
    <w:rsid w:val="00DF422B"/>
    <w:rsid w:val="00DF4BED"/>
    <w:rsid w:val="00DF53E1"/>
    <w:rsid w:val="00DF5896"/>
    <w:rsid w:val="00E0471B"/>
    <w:rsid w:val="00E06CFF"/>
    <w:rsid w:val="00E15DC6"/>
    <w:rsid w:val="00E222CF"/>
    <w:rsid w:val="00E2316D"/>
    <w:rsid w:val="00E24EBA"/>
    <w:rsid w:val="00E30484"/>
    <w:rsid w:val="00E31717"/>
    <w:rsid w:val="00E3199C"/>
    <w:rsid w:val="00E32933"/>
    <w:rsid w:val="00E34344"/>
    <w:rsid w:val="00E34484"/>
    <w:rsid w:val="00E355B2"/>
    <w:rsid w:val="00E45B86"/>
    <w:rsid w:val="00E46376"/>
    <w:rsid w:val="00E4760F"/>
    <w:rsid w:val="00E5166F"/>
    <w:rsid w:val="00E52E2A"/>
    <w:rsid w:val="00E6054B"/>
    <w:rsid w:val="00E61F2D"/>
    <w:rsid w:val="00E63AD7"/>
    <w:rsid w:val="00E65210"/>
    <w:rsid w:val="00E65582"/>
    <w:rsid w:val="00E65A6A"/>
    <w:rsid w:val="00E673FF"/>
    <w:rsid w:val="00E707DB"/>
    <w:rsid w:val="00E71707"/>
    <w:rsid w:val="00E727D7"/>
    <w:rsid w:val="00E73C25"/>
    <w:rsid w:val="00E80EC8"/>
    <w:rsid w:val="00E92DC6"/>
    <w:rsid w:val="00E94664"/>
    <w:rsid w:val="00E96F51"/>
    <w:rsid w:val="00EA3DB7"/>
    <w:rsid w:val="00EA7EB8"/>
    <w:rsid w:val="00EB0D6F"/>
    <w:rsid w:val="00EB29DB"/>
    <w:rsid w:val="00EB41C5"/>
    <w:rsid w:val="00EB683F"/>
    <w:rsid w:val="00EC0F17"/>
    <w:rsid w:val="00EC2EF2"/>
    <w:rsid w:val="00EC39D7"/>
    <w:rsid w:val="00ED0140"/>
    <w:rsid w:val="00ED219B"/>
    <w:rsid w:val="00ED21E9"/>
    <w:rsid w:val="00ED373E"/>
    <w:rsid w:val="00ED424F"/>
    <w:rsid w:val="00ED7158"/>
    <w:rsid w:val="00EE0075"/>
    <w:rsid w:val="00EE03EE"/>
    <w:rsid w:val="00EE2C1E"/>
    <w:rsid w:val="00EE5113"/>
    <w:rsid w:val="00EE5AF6"/>
    <w:rsid w:val="00EF1282"/>
    <w:rsid w:val="00EF152B"/>
    <w:rsid w:val="00EF25EA"/>
    <w:rsid w:val="00EF333B"/>
    <w:rsid w:val="00F017CC"/>
    <w:rsid w:val="00F01B63"/>
    <w:rsid w:val="00F056B6"/>
    <w:rsid w:val="00F06A24"/>
    <w:rsid w:val="00F13C33"/>
    <w:rsid w:val="00F1453A"/>
    <w:rsid w:val="00F2196F"/>
    <w:rsid w:val="00F2205A"/>
    <w:rsid w:val="00F24288"/>
    <w:rsid w:val="00F24809"/>
    <w:rsid w:val="00F26927"/>
    <w:rsid w:val="00F31234"/>
    <w:rsid w:val="00F33E34"/>
    <w:rsid w:val="00F33F4C"/>
    <w:rsid w:val="00F41245"/>
    <w:rsid w:val="00F429A9"/>
    <w:rsid w:val="00F43283"/>
    <w:rsid w:val="00F451D5"/>
    <w:rsid w:val="00F45C71"/>
    <w:rsid w:val="00F50725"/>
    <w:rsid w:val="00F51602"/>
    <w:rsid w:val="00F52CBF"/>
    <w:rsid w:val="00F5378C"/>
    <w:rsid w:val="00F61854"/>
    <w:rsid w:val="00F62ED5"/>
    <w:rsid w:val="00F75321"/>
    <w:rsid w:val="00F75D3D"/>
    <w:rsid w:val="00F77297"/>
    <w:rsid w:val="00F803D4"/>
    <w:rsid w:val="00F80C1C"/>
    <w:rsid w:val="00F8196A"/>
    <w:rsid w:val="00F83012"/>
    <w:rsid w:val="00F83798"/>
    <w:rsid w:val="00F84213"/>
    <w:rsid w:val="00F8496B"/>
    <w:rsid w:val="00F87400"/>
    <w:rsid w:val="00F87BC8"/>
    <w:rsid w:val="00F95193"/>
    <w:rsid w:val="00F9622D"/>
    <w:rsid w:val="00FA16DE"/>
    <w:rsid w:val="00FA3687"/>
    <w:rsid w:val="00FA4525"/>
    <w:rsid w:val="00FA59EC"/>
    <w:rsid w:val="00FA5BF3"/>
    <w:rsid w:val="00FA6C53"/>
    <w:rsid w:val="00FB4874"/>
    <w:rsid w:val="00FB6B17"/>
    <w:rsid w:val="00FC01FC"/>
    <w:rsid w:val="00FC13C5"/>
    <w:rsid w:val="00FC37F4"/>
    <w:rsid w:val="00FC564A"/>
    <w:rsid w:val="00FC5A03"/>
    <w:rsid w:val="00FC6899"/>
    <w:rsid w:val="00FD4D47"/>
    <w:rsid w:val="00FD5717"/>
    <w:rsid w:val="00FE3A03"/>
    <w:rsid w:val="00FF07F7"/>
    <w:rsid w:val="00FF1F22"/>
    <w:rsid w:val="00FF488E"/>
    <w:rsid w:val="00FF53B0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A8BCD"/>
  <w15:chartTrackingRefBased/>
  <w15:docId w15:val="{F140C698-8168-486B-B869-C6FD7C63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pPr>
      <w:spacing w:before="120" w:after="120"/>
      <w:ind w:left="470"/>
    </w:pPr>
  </w:style>
  <w:style w:type="table" w:styleId="Mkatabulky">
    <w:name w:val="Table Grid"/>
    <w:basedOn w:val="Normlntabulka"/>
    <w:uiPriority w:val="59"/>
    <w:rsid w:val="00C008F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74C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4C4D"/>
  </w:style>
  <w:style w:type="paragraph" w:customStyle="1" w:styleId="Default">
    <w:name w:val="Default"/>
    <w:rsid w:val="000E3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3F3B"/>
    <w:pPr>
      <w:ind w:left="708"/>
    </w:pPr>
  </w:style>
  <w:style w:type="character" w:customStyle="1" w:styleId="datalabel">
    <w:name w:val="datalabel"/>
    <w:rsid w:val="004E7CA7"/>
  </w:style>
  <w:style w:type="character" w:customStyle="1" w:styleId="ZpatChar">
    <w:name w:val="Zápatí Char"/>
    <w:link w:val="Zpat"/>
    <w:uiPriority w:val="99"/>
    <w:rsid w:val="00D21562"/>
    <w:rPr>
      <w:rFonts w:ascii="Arial" w:hAnsi="Arial" w:cs="Arial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82C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CD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CD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C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CD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37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886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591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609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6200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565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916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4862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subject/>
  <dc:creator>IBM</dc:creator>
  <cp:keywords/>
  <dc:description/>
  <cp:lastModifiedBy>Naděžda Klvaňova</cp:lastModifiedBy>
  <cp:revision>14</cp:revision>
  <cp:lastPrinted>2021-03-01T09:33:00Z</cp:lastPrinted>
  <dcterms:created xsi:type="dcterms:W3CDTF">2023-06-28T17:12:00Z</dcterms:created>
  <dcterms:modified xsi:type="dcterms:W3CDTF">2023-07-30T13:38:00Z</dcterms:modified>
</cp:coreProperties>
</file>